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6704"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7728"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5680"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8752"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799CF3A4"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E167EB">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r w:rsidR="008A780C">
        <w:rPr>
          <w:rFonts w:ascii="Narkisim" w:hAnsi="Narkisim" w:cs="Narkisim" w:hint="cs"/>
          <w:color w:val="125A49"/>
          <w:sz w:val="28"/>
          <w:szCs w:val="28"/>
          <w:rtl/>
          <w:lang w:bidi="he-IL"/>
        </w:rPr>
        <w:t>נח</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411A4E">
        <w:rPr>
          <w:rFonts w:ascii="Narkisim" w:hAnsi="Narkisim" w:cs="Narkisim" w:hint="cs"/>
          <w:color w:val="125A49"/>
          <w:sz w:val="28"/>
          <w:szCs w:val="28"/>
          <w:rtl/>
          <w:lang w:bidi="he-IL"/>
        </w:rPr>
        <w:t>3</w:t>
      </w:r>
      <w:r w:rsidR="008A780C">
        <w:rPr>
          <w:rFonts w:ascii="Narkisim" w:hAnsi="Narkisim" w:cs="Narkisim" w:hint="cs"/>
          <w:color w:val="125A49"/>
          <w:sz w:val="28"/>
          <w:szCs w:val="28"/>
          <w:rtl/>
          <w:lang w:bidi="he-IL"/>
        </w:rPr>
        <w:t>9</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E167EB">
          <w:footnotePr>
            <w:numRestart w:val="eachSect"/>
          </w:footnotePr>
          <w:type w:val="continuous"/>
          <w:pgSz w:w="11906" w:h="16838"/>
          <w:pgMar w:top="1418" w:right="1191" w:bottom="907" w:left="1191" w:header="709" w:footer="510" w:gutter="0"/>
          <w:cols w:sep="1" w:space="567"/>
          <w:titlePg/>
          <w:bidi/>
          <w:rtlGutter/>
          <w:docGrid w:linePitch="360"/>
        </w:sectPr>
      </w:pPr>
    </w:p>
    <w:p w14:paraId="25B3DAEC" w14:textId="6121C5E9" w:rsidR="00840B11" w:rsidRDefault="00840B11" w:rsidP="000C0518">
      <w:pPr>
        <w:bidi/>
        <w:ind w:firstLine="397"/>
        <w:jc w:val="both"/>
        <w:rPr>
          <w:rFonts w:ascii="Narkisim" w:hAnsi="Narkisim" w:cs="Narkisim"/>
          <w:rtl/>
          <w:lang w:bidi="he-IL"/>
        </w:rPr>
        <w:sectPr w:rsidR="00840B11" w:rsidSect="00E167EB">
          <w:footnotePr>
            <w:numRestart w:val="eachSect"/>
          </w:footnotePr>
          <w:type w:val="continuous"/>
          <w:pgSz w:w="11906" w:h="16838"/>
          <w:pgMar w:top="1474" w:right="1021" w:bottom="851" w:left="1021" w:header="709" w:footer="340" w:gutter="0"/>
          <w:cols w:sep="1" w:space="566"/>
          <w:bidi/>
          <w:rtlGutter/>
          <w:docGrid w:linePitch="360"/>
        </w:sectPr>
      </w:pPr>
      <w:bookmarkStart w:id="0" w:name="_Hlk66210212"/>
    </w:p>
    <w:bookmarkEnd w:id="0"/>
    <w:p w14:paraId="6BD1668D" w14:textId="2C41F4AD" w:rsidR="002932FB" w:rsidRPr="009B5219" w:rsidRDefault="00FA3DC0" w:rsidP="004321F3">
      <w:pPr>
        <w:pStyle w:val="afffff1"/>
        <w:tabs>
          <w:tab w:val="left" w:pos="3464"/>
        </w:tabs>
        <w:jc w:val="center"/>
        <w:rPr>
          <w:rFonts w:ascii="Narkisim" w:hAnsi="Narkisim" w:cs="Narkisim"/>
          <w:b/>
          <w:bCs/>
          <w:color w:val="7BCDE5"/>
          <w:sz w:val="46"/>
          <w:szCs w:val="46"/>
          <w:rtl/>
        </w:rPr>
      </w:pPr>
      <w:r w:rsidRPr="009B5219">
        <w:rPr>
          <w:rFonts w:ascii="Narkisim" w:hAnsi="Narkisim" w:cs="Narkisim"/>
          <w:b/>
          <w:bCs/>
          <w:color w:val="7BCDE5"/>
          <w:sz w:val="46"/>
          <w:szCs w:val="46"/>
          <w:rtl/>
        </w:rPr>
        <w:t>יצר האדם רע מנעוריו - תורשה או סביבה?</w:t>
      </w:r>
    </w:p>
    <w:p w14:paraId="21D229A2" w14:textId="1C3BE5E9" w:rsidR="007D5720" w:rsidRPr="00FA6D9E" w:rsidRDefault="00FA3DC0" w:rsidP="00865BAD">
      <w:pPr>
        <w:pStyle w:val="1c"/>
        <w:spacing w:before="120" w:after="360" w:line="276" w:lineRule="auto"/>
        <w:rPr>
          <w:rFonts w:ascii="Narkisim" w:hAnsi="Narkisim" w:cs="Narkisim"/>
          <w:b/>
          <w:color w:val="125A49"/>
          <w:sz w:val="36"/>
          <w:rtl/>
        </w:rPr>
        <w:sectPr w:rsidR="007D5720" w:rsidRPr="00FA6D9E" w:rsidSect="00E167EB">
          <w:footnotePr>
            <w:numRestart w:val="eachSect"/>
          </w:footnotePr>
          <w:type w:val="continuous"/>
          <w:pgSz w:w="11906" w:h="16838"/>
          <w:pgMar w:top="993" w:right="1077" w:bottom="907" w:left="1077" w:header="709" w:footer="340" w:gutter="0"/>
          <w:cols w:sep="1" w:space="568"/>
          <w:bidi/>
          <w:rtlGutter/>
          <w:docGrid w:linePitch="360"/>
        </w:sectPr>
      </w:pPr>
      <w:r>
        <w:rPr>
          <w:rFonts w:ascii="Narkisim" w:hAnsi="Narkisim" w:cs="Narkisim" w:hint="cs"/>
          <w:b/>
          <w:color w:val="125A49"/>
          <w:sz w:val="36"/>
          <w:rtl/>
        </w:rPr>
        <w:t>שמואל בלאו</w:t>
      </w:r>
      <w:r w:rsidR="0083157A" w:rsidRPr="0083157A">
        <w:rPr>
          <w:rFonts w:ascii="Narkisim" w:hAnsi="Narkisim" w:cs="Narkisim" w:hint="cs"/>
          <w:b/>
          <w:color w:val="125A49"/>
          <w:sz w:val="36"/>
          <w:rtl/>
        </w:rPr>
        <w:t xml:space="preserve"> </w:t>
      </w:r>
    </w:p>
    <w:p w14:paraId="733D9675" w14:textId="77777777" w:rsidR="00524544" w:rsidRPr="007B2DC1" w:rsidRDefault="00524544" w:rsidP="007B2DC1">
      <w:pPr>
        <w:bidi/>
        <w:spacing w:line="276" w:lineRule="auto"/>
        <w:jc w:val="both"/>
        <w:rPr>
          <w:rFonts w:ascii="Narkisim" w:hAnsi="Narkisim" w:cs="Narkisim"/>
          <w:sz w:val="25"/>
          <w:szCs w:val="25"/>
          <w:rtl/>
          <w:lang w:bidi="he-IL"/>
        </w:rPr>
      </w:pPr>
      <w:r w:rsidRPr="007B2DC1">
        <w:rPr>
          <w:rFonts w:ascii="Narkisim" w:hAnsi="Narkisim" w:cs="Narkisim"/>
          <w:sz w:val="25"/>
          <w:szCs w:val="25"/>
          <w:rtl/>
          <w:lang w:bidi="he-IL"/>
        </w:rPr>
        <w:t>בפרשתנו כתוב: "וַ</w:t>
      </w:r>
      <w:r w:rsidRPr="007B2DC1">
        <w:rPr>
          <w:rFonts w:ascii="Narkisim" w:hAnsi="Narkisim" w:cs="Narkisim" w:hint="cs"/>
          <w:sz w:val="25"/>
          <w:szCs w:val="25"/>
          <w:rtl/>
          <w:lang w:bidi="he-IL"/>
        </w:rPr>
        <w:t>יָּ</w:t>
      </w:r>
      <w:r w:rsidRPr="007B2DC1">
        <w:rPr>
          <w:rFonts w:ascii="Narkisim" w:hAnsi="Narkisim" w:cs="Narkisim" w:hint="eastAsia"/>
          <w:sz w:val="25"/>
          <w:szCs w:val="25"/>
          <w:rtl/>
          <w:lang w:bidi="he-IL"/>
        </w:rPr>
        <w:t>רַח</w:t>
      </w:r>
      <w:r w:rsidRPr="007B2DC1">
        <w:rPr>
          <w:rFonts w:ascii="Narkisim" w:hAnsi="Narkisim" w:cs="Narkisim"/>
          <w:sz w:val="25"/>
          <w:szCs w:val="25"/>
          <w:rtl/>
          <w:lang w:bidi="he-IL"/>
        </w:rPr>
        <w:t xml:space="preserve"> </w:t>
      </w:r>
      <w:r w:rsidRPr="007B2DC1">
        <w:rPr>
          <w:rFonts w:ascii="Narkisim" w:hAnsi="Narkisim" w:cs="Narkisim" w:hint="cs"/>
          <w:sz w:val="25"/>
          <w:szCs w:val="25"/>
          <w:rtl/>
          <w:lang w:bidi="he-IL"/>
        </w:rPr>
        <w:t xml:space="preserve">ה' </w:t>
      </w:r>
      <w:r w:rsidRPr="007B2DC1">
        <w:rPr>
          <w:rFonts w:ascii="Narkisim" w:hAnsi="Narkisim" w:cs="Narkisim"/>
          <w:sz w:val="25"/>
          <w:szCs w:val="25"/>
          <w:rtl/>
          <w:lang w:bidi="he-IL"/>
        </w:rPr>
        <w:t>אֶת רֵיחַ הַ</w:t>
      </w:r>
      <w:r w:rsidRPr="007B2DC1">
        <w:rPr>
          <w:rFonts w:ascii="Narkisim" w:hAnsi="Narkisim" w:cs="Narkisim" w:hint="cs"/>
          <w:sz w:val="25"/>
          <w:szCs w:val="25"/>
          <w:rtl/>
          <w:lang w:bidi="he-IL"/>
        </w:rPr>
        <w:t>נִּ</w:t>
      </w:r>
      <w:r w:rsidRPr="007B2DC1">
        <w:rPr>
          <w:rFonts w:ascii="Narkisim" w:hAnsi="Narkisim" w:cs="Narkisim" w:hint="eastAsia"/>
          <w:sz w:val="25"/>
          <w:szCs w:val="25"/>
          <w:rtl/>
          <w:lang w:bidi="he-IL"/>
        </w:rPr>
        <w:t>יחֹחַ</w:t>
      </w:r>
      <w:r w:rsidRPr="007B2DC1">
        <w:rPr>
          <w:rFonts w:ascii="Narkisim" w:hAnsi="Narkisim" w:cs="Narkisim"/>
          <w:sz w:val="25"/>
          <w:szCs w:val="25"/>
          <w:rtl/>
          <w:lang w:bidi="he-IL"/>
        </w:rPr>
        <w:t xml:space="preserve"> וַ</w:t>
      </w:r>
      <w:r w:rsidRPr="007B2DC1">
        <w:rPr>
          <w:rFonts w:ascii="Narkisim" w:hAnsi="Narkisim" w:cs="Narkisim" w:hint="cs"/>
          <w:sz w:val="25"/>
          <w:szCs w:val="25"/>
          <w:rtl/>
          <w:lang w:bidi="he-IL"/>
        </w:rPr>
        <w:t>יֹּ</w:t>
      </w:r>
      <w:r w:rsidRPr="007B2DC1">
        <w:rPr>
          <w:rFonts w:ascii="Narkisim" w:hAnsi="Narkisim" w:cs="Narkisim" w:hint="eastAsia"/>
          <w:sz w:val="25"/>
          <w:szCs w:val="25"/>
          <w:rtl/>
          <w:lang w:bidi="he-IL"/>
        </w:rPr>
        <w:t>אמֶר</w:t>
      </w:r>
      <w:r w:rsidRPr="007B2DC1">
        <w:rPr>
          <w:rFonts w:ascii="Narkisim" w:hAnsi="Narkisim" w:cs="Narkisim"/>
          <w:sz w:val="25"/>
          <w:szCs w:val="25"/>
          <w:rtl/>
          <w:lang w:bidi="he-IL"/>
        </w:rPr>
        <w:t xml:space="preserve"> </w:t>
      </w:r>
      <w:r w:rsidRPr="007B2DC1">
        <w:rPr>
          <w:rFonts w:ascii="Narkisim" w:hAnsi="Narkisim" w:cs="Narkisim" w:hint="cs"/>
          <w:sz w:val="25"/>
          <w:szCs w:val="25"/>
          <w:rtl/>
          <w:lang w:bidi="he-IL"/>
        </w:rPr>
        <w:t>ה'</w:t>
      </w:r>
      <w:r w:rsidRPr="007B2DC1">
        <w:rPr>
          <w:rFonts w:ascii="Narkisim" w:hAnsi="Narkisim" w:cs="Narkisim"/>
          <w:sz w:val="25"/>
          <w:szCs w:val="25"/>
          <w:rtl/>
          <w:lang w:bidi="he-IL"/>
        </w:rPr>
        <w:t xml:space="preserve"> אֶל לִ</w:t>
      </w:r>
      <w:r w:rsidRPr="007B2DC1">
        <w:rPr>
          <w:rFonts w:ascii="Narkisim" w:hAnsi="Narkisim" w:cs="Narkisim" w:hint="cs"/>
          <w:sz w:val="25"/>
          <w:szCs w:val="25"/>
          <w:rtl/>
          <w:lang w:bidi="he-IL"/>
        </w:rPr>
        <w:t>בּוֹ</w:t>
      </w:r>
      <w:r w:rsidRPr="007B2DC1">
        <w:rPr>
          <w:rFonts w:ascii="Narkisim" w:hAnsi="Narkisim" w:cs="Narkisim"/>
          <w:sz w:val="25"/>
          <w:szCs w:val="25"/>
          <w:rtl/>
          <w:lang w:bidi="he-IL"/>
        </w:rPr>
        <w:t xml:space="preserve"> </w:t>
      </w:r>
      <w:bookmarkStart w:id="1" w:name="_Hlk82351637"/>
      <w:r w:rsidRPr="007B2DC1">
        <w:rPr>
          <w:rFonts w:ascii="Narkisim" w:hAnsi="Narkisim" w:cs="Narkisim"/>
          <w:sz w:val="25"/>
          <w:szCs w:val="25"/>
          <w:rtl/>
          <w:lang w:bidi="he-IL"/>
        </w:rPr>
        <w:t>לֹא אֹסִף לְקַ</w:t>
      </w:r>
      <w:r w:rsidRPr="007B2DC1">
        <w:rPr>
          <w:rFonts w:ascii="Narkisim" w:hAnsi="Narkisim" w:cs="Narkisim" w:hint="cs"/>
          <w:sz w:val="25"/>
          <w:szCs w:val="25"/>
          <w:rtl/>
          <w:lang w:bidi="he-IL"/>
        </w:rPr>
        <w:t>לֵּ</w:t>
      </w:r>
      <w:r w:rsidRPr="007B2DC1">
        <w:rPr>
          <w:rFonts w:ascii="Narkisim" w:hAnsi="Narkisim" w:cs="Narkisim" w:hint="eastAsia"/>
          <w:sz w:val="25"/>
          <w:szCs w:val="25"/>
          <w:rtl/>
          <w:lang w:bidi="he-IL"/>
        </w:rPr>
        <w:t>ל</w:t>
      </w:r>
      <w:bookmarkEnd w:id="1"/>
      <w:r w:rsidRPr="007B2DC1">
        <w:rPr>
          <w:rFonts w:ascii="Narkisim" w:hAnsi="Narkisim" w:cs="Narkisim"/>
          <w:sz w:val="25"/>
          <w:szCs w:val="25"/>
          <w:rtl/>
          <w:lang w:bidi="he-IL"/>
        </w:rPr>
        <w:t xml:space="preserve"> ע</w:t>
      </w:r>
      <w:r w:rsidRPr="007B2DC1">
        <w:rPr>
          <w:rFonts w:ascii="Narkisim" w:hAnsi="Narkisim" w:cs="Narkisim" w:hint="cs"/>
          <w:sz w:val="25"/>
          <w:szCs w:val="25"/>
          <w:rtl/>
          <w:lang w:bidi="he-IL"/>
        </w:rPr>
        <w:t>וֹ</w:t>
      </w:r>
      <w:r w:rsidRPr="007B2DC1">
        <w:rPr>
          <w:rFonts w:ascii="Narkisim" w:hAnsi="Narkisim" w:cs="Narkisim" w:hint="eastAsia"/>
          <w:sz w:val="25"/>
          <w:szCs w:val="25"/>
          <w:rtl/>
          <w:lang w:bidi="he-IL"/>
        </w:rPr>
        <w:t>ד</w:t>
      </w:r>
      <w:r w:rsidRPr="007B2DC1">
        <w:rPr>
          <w:rFonts w:ascii="Narkisim" w:hAnsi="Narkisim" w:cs="Narkisim"/>
          <w:sz w:val="25"/>
          <w:szCs w:val="25"/>
          <w:rtl/>
          <w:lang w:bidi="he-IL"/>
        </w:rPr>
        <w:t xml:space="preserve"> אֶת הָאֲדָמָה </w:t>
      </w:r>
      <w:r w:rsidRPr="007B2DC1">
        <w:rPr>
          <w:rFonts w:ascii="Narkisim" w:hAnsi="Narkisim" w:cs="Narkisim" w:hint="cs"/>
          <w:sz w:val="25"/>
          <w:szCs w:val="25"/>
          <w:rtl/>
          <w:lang w:bidi="he-IL"/>
        </w:rPr>
        <w:t>בַּ</w:t>
      </w:r>
      <w:r w:rsidRPr="007B2DC1">
        <w:rPr>
          <w:rFonts w:ascii="Narkisim" w:hAnsi="Narkisim" w:cs="Narkisim" w:hint="eastAsia"/>
          <w:sz w:val="25"/>
          <w:szCs w:val="25"/>
          <w:rtl/>
          <w:lang w:bidi="he-IL"/>
        </w:rPr>
        <w:t>עֲב</w:t>
      </w:r>
      <w:r w:rsidRPr="007B2DC1">
        <w:rPr>
          <w:rFonts w:ascii="Narkisim" w:hAnsi="Narkisim" w:cs="Narkisim" w:hint="cs"/>
          <w:sz w:val="25"/>
          <w:szCs w:val="25"/>
          <w:rtl/>
          <w:lang w:bidi="he-IL"/>
        </w:rPr>
        <w:t>וּ</w:t>
      </w:r>
      <w:r w:rsidRPr="007B2DC1">
        <w:rPr>
          <w:rFonts w:ascii="Narkisim" w:hAnsi="Narkisim" w:cs="Narkisim" w:hint="eastAsia"/>
          <w:sz w:val="25"/>
          <w:szCs w:val="25"/>
          <w:rtl/>
          <w:lang w:bidi="he-IL"/>
        </w:rPr>
        <w:t>ר</w:t>
      </w:r>
      <w:r w:rsidRPr="007B2DC1">
        <w:rPr>
          <w:rFonts w:ascii="Narkisim" w:hAnsi="Narkisim" w:cs="Narkisim"/>
          <w:sz w:val="25"/>
          <w:szCs w:val="25"/>
          <w:rtl/>
          <w:lang w:bidi="he-IL"/>
        </w:rPr>
        <w:t xml:space="preserve"> הָאָדָם </w:t>
      </w:r>
      <w:r w:rsidRPr="007B2DC1">
        <w:rPr>
          <w:rFonts w:ascii="Narkisim" w:hAnsi="Narkisim" w:cs="Narkisim" w:hint="cs"/>
          <w:b/>
          <w:bCs/>
          <w:sz w:val="25"/>
          <w:szCs w:val="25"/>
          <w:rtl/>
          <w:lang w:bidi="he-IL"/>
        </w:rPr>
        <w:t>כִּ</w:t>
      </w:r>
      <w:r w:rsidRPr="007B2DC1">
        <w:rPr>
          <w:rFonts w:ascii="Narkisim" w:hAnsi="Narkisim" w:cs="Narkisim" w:hint="eastAsia"/>
          <w:b/>
          <w:bCs/>
          <w:sz w:val="25"/>
          <w:szCs w:val="25"/>
          <w:rtl/>
          <w:lang w:bidi="he-IL"/>
        </w:rPr>
        <w:t>י</w:t>
      </w:r>
      <w:r w:rsidRPr="007B2DC1">
        <w:rPr>
          <w:rFonts w:ascii="Narkisim" w:hAnsi="Narkisim" w:cs="Narkisim"/>
          <w:b/>
          <w:bCs/>
          <w:sz w:val="25"/>
          <w:szCs w:val="25"/>
          <w:rtl/>
          <w:lang w:bidi="he-IL"/>
        </w:rPr>
        <w:t xml:space="preserve"> יֵצֶר לֵב הָאָדָם רַע מִ</w:t>
      </w:r>
      <w:r w:rsidRPr="007B2DC1">
        <w:rPr>
          <w:rFonts w:ascii="Narkisim" w:hAnsi="Narkisim" w:cs="Narkisim" w:hint="cs"/>
          <w:b/>
          <w:bCs/>
          <w:sz w:val="25"/>
          <w:szCs w:val="25"/>
          <w:rtl/>
          <w:lang w:bidi="he-IL"/>
        </w:rPr>
        <w:t>נְּ</w:t>
      </w:r>
      <w:r w:rsidRPr="007B2DC1">
        <w:rPr>
          <w:rFonts w:ascii="Narkisim" w:hAnsi="Narkisim" w:cs="Narkisim" w:hint="eastAsia"/>
          <w:b/>
          <w:bCs/>
          <w:sz w:val="25"/>
          <w:szCs w:val="25"/>
          <w:rtl/>
          <w:lang w:bidi="he-IL"/>
        </w:rPr>
        <w:t>עֻרָיו</w:t>
      </w:r>
      <w:r w:rsidRPr="007B2DC1">
        <w:rPr>
          <w:rFonts w:ascii="Narkisim" w:hAnsi="Narkisim" w:cs="Narkisim"/>
          <w:sz w:val="25"/>
          <w:szCs w:val="25"/>
          <w:rtl/>
          <w:lang w:bidi="he-IL"/>
        </w:rPr>
        <w:t>"</w:t>
      </w:r>
      <w:r w:rsidRPr="007B2DC1">
        <w:rPr>
          <w:rFonts w:ascii="Narkisim" w:hAnsi="Narkisim" w:cs="Narkisim" w:hint="cs"/>
          <w:sz w:val="25"/>
          <w:szCs w:val="25"/>
          <w:rtl/>
          <w:lang w:bidi="he-IL"/>
        </w:rPr>
        <w:t xml:space="preserve"> (בר' ח:כא)</w:t>
      </w:r>
      <w:r w:rsidRPr="007B2DC1">
        <w:rPr>
          <w:rFonts w:ascii="Narkisim" w:hAnsi="Narkisim" w:cs="Narkisim"/>
          <w:sz w:val="25"/>
          <w:szCs w:val="25"/>
          <w:rtl/>
          <w:lang w:bidi="he-IL"/>
        </w:rPr>
        <w:t xml:space="preserve">. </w:t>
      </w:r>
      <w:r w:rsidRPr="007B2DC1">
        <w:rPr>
          <w:rFonts w:ascii="Narkisim" w:hAnsi="Narkisim" w:cs="Narkisim"/>
          <w:b/>
          <w:bCs/>
          <w:sz w:val="25"/>
          <w:szCs w:val="25"/>
          <w:rtl/>
          <w:lang w:bidi="he-IL"/>
        </w:rPr>
        <w:t>מנעוריו?</w:t>
      </w:r>
      <w:r w:rsidRPr="007B2DC1">
        <w:rPr>
          <w:rFonts w:ascii="Narkisim" w:hAnsi="Narkisim" w:cs="Narkisim"/>
          <w:sz w:val="25"/>
          <w:szCs w:val="25"/>
          <w:rtl/>
          <w:lang w:bidi="he-IL"/>
        </w:rPr>
        <w:t xml:space="preserve"> </w:t>
      </w:r>
      <w:r w:rsidRPr="007B2DC1">
        <w:rPr>
          <w:rFonts w:ascii="Narkisim" w:hAnsi="Narkisim" w:cs="Narkisim" w:hint="cs"/>
          <w:sz w:val="25"/>
          <w:szCs w:val="25"/>
          <w:rtl/>
          <w:lang w:bidi="he-IL"/>
        </w:rPr>
        <w:t>האם הכוונה ש</w:t>
      </w:r>
      <w:r w:rsidRPr="007B2DC1">
        <w:rPr>
          <w:rFonts w:ascii="Narkisim" w:hAnsi="Narkisim" w:cs="Narkisim"/>
          <w:sz w:val="25"/>
          <w:szCs w:val="25"/>
          <w:rtl/>
          <w:lang w:bidi="he-IL"/>
        </w:rPr>
        <w:t>האדם נולד עם יצר הרע</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או שהוא רוכש אותו לאחר לידתו? בטרמינולוגיה של היום נשאל: תורשה או סביבה? כלומר, האם האדם מקבל את הרוע כמטען גנטי, או שזו השפעה של הסביבה? על פי פשוטו של מקרא, האדם נולד כך</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w:t>
      </w:r>
      <w:r w:rsidRPr="007B2DC1">
        <w:rPr>
          <w:rFonts w:ascii="Narkisim" w:hAnsi="Narkisim" w:cs="Narkisim"/>
          <w:b/>
          <w:bCs/>
          <w:sz w:val="25"/>
          <w:szCs w:val="25"/>
          <w:rtl/>
          <w:lang w:bidi="he-IL"/>
        </w:rPr>
        <w:t>"לֹא אֹסִף לְקַ</w:t>
      </w:r>
      <w:r w:rsidRPr="007B2DC1">
        <w:rPr>
          <w:rFonts w:ascii="Narkisim" w:hAnsi="Narkisim" w:cs="Narkisim" w:hint="cs"/>
          <w:b/>
          <w:bCs/>
          <w:sz w:val="25"/>
          <w:szCs w:val="25"/>
          <w:rtl/>
          <w:lang w:bidi="he-IL"/>
        </w:rPr>
        <w:t>לֵּ</w:t>
      </w:r>
      <w:r w:rsidRPr="007B2DC1">
        <w:rPr>
          <w:rFonts w:ascii="Narkisim" w:hAnsi="Narkisim" w:cs="Narkisim" w:hint="eastAsia"/>
          <w:b/>
          <w:bCs/>
          <w:sz w:val="25"/>
          <w:szCs w:val="25"/>
          <w:rtl/>
          <w:lang w:bidi="he-IL"/>
        </w:rPr>
        <w:t>ל</w:t>
      </w:r>
      <w:r w:rsidRPr="007B2DC1">
        <w:rPr>
          <w:rFonts w:ascii="Narkisim" w:hAnsi="Narkisim" w:cs="Narkisim" w:hint="cs"/>
          <w:b/>
          <w:bCs/>
          <w:sz w:val="25"/>
          <w:szCs w:val="25"/>
          <w:rtl/>
          <w:lang w:bidi="he-IL"/>
        </w:rPr>
        <w:t>.</w:t>
      </w:r>
      <w:r w:rsidRPr="007B2DC1">
        <w:rPr>
          <w:rFonts w:ascii="Narkisim" w:hAnsi="Narkisim" w:cs="Narkisim"/>
          <w:b/>
          <w:bCs/>
          <w:sz w:val="25"/>
          <w:szCs w:val="25"/>
          <w:rtl/>
          <w:lang w:bidi="he-IL"/>
        </w:rPr>
        <w:t xml:space="preserve">.. </w:t>
      </w:r>
      <w:r w:rsidRPr="007B2DC1">
        <w:rPr>
          <w:rFonts w:ascii="Narkisim" w:hAnsi="Narkisim" w:cs="Narkisim"/>
          <w:sz w:val="25"/>
          <w:szCs w:val="25"/>
          <w:rtl/>
          <w:lang w:bidi="he-IL"/>
        </w:rPr>
        <w:t>(למה?)</w:t>
      </w:r>
      <w:r w:rsidRPr="007B2DC1">
        <w:rPr>
          <w:rFonts w:ascii="Narkisim" w:hAnsi="Narkisim" w:cs="Narkisim"/>
          <w:b/>
          <w:bCs/>
          <w:sz w:val="25"/>
          <w:szCs w:val="25"/>
          <w:rtl/>
          <w:lang w:bidi="he-IL"/>
        </w:rPr>
        <w:t xml:space="preserve"> </w:t>
      </w:r>
      <w:r w:rsidRPr="007B2DC1">
        <w:rPr>
          <w:rFonts w:ascii="Narkisim" w:hAnsi="Narkisim" w:cs="Narkisim" w:hint="cs"/>
          <w:b/>
          <w:bCs/>
          <w:sz w:val="25"/>
          <w:szCs w:val="25"/>
          <w:rtl/>
          <w:lang w:bidi="he-IL"/>
        </w:rPr>
        <w:t>כִּ</w:t>
      </w:r>
      <w:r w:rsidRPr="007B2DC1">
        <w:rPr>
          <w:rFonts w:ascii="Narkisim" w:hAnsi="Narkisim" w:cs="Narkisim" w:hint="eastAsia"/>
          <w:b/>
          <w:bCs/>
          <w:sz w:val="25"/>
          <w:szCs w:val="25"/>
          <w:rtl/>
          <w:lang w:bidi="he-IL"/>
        </w:rPr>
        <w:t>י</w:t>
      </w:r>
      <w:r w:rsidRPr="007B2DC1">
        <w:rPr>
          <w:rFonts w:ascii="Narkisim" w:hAnsi="Narkisim" w:cs="Narkisim"/>
          <w:b/>
          <w:bCs/>
          <w:sz w:val="25"/>
          <w:szCs w:val="25"/>
          <w:rtl/>
          <w:lang w:bidi="he-IL"/>
        </w:rPr>
        <w:t xml:space="preserve"> יֵצֶר לֵב הָאָדָם רַע מִ</w:t>
      </w:r>
      <w:r w:rsidRPr="007B2DC1">
        <w:rPr>
          <w:rFonts w:ascii="Narkisim" w:hAnsi="Narkisim" w:cs="Narkisim" w:hint="cs"/>
          <w:b/>
          <w:bCs/>
          <w:sz w:val="25"/>
          <w:szCs w:val="25"/>
          <w:rtl/>
          <w:lang w:bidi="he-IL"/>
        </w:rPr>
        <w:t>נְּ</w:t>
      </w:r>
      <w:r w:rsidRPr="007B2DC1">
        <w:rPr>
          <w:rFonts w:ascii="Narkisim" w:hAnsi="Narkisim" w:cs="Narkisim" w:hint="eastAsia"/>
          <w:b/>
          <w:bCs/>
          <w:sz w:val="25"/>
          <w:szCs w:val="25"/>
          <w:rtl/>
          <w:lang w:bidi="he-IL"/>
        </w:rPr>
        <w:t>עֻרָיו</w:t>
      </w:r>
      <w:r w:rsidRPr="007B2DC1">
        <w:rPr>
          <w:rFonts w:ascii="Narkisim" w:hAnsi="Narkisim" w:cs="Narkisim"/>
          <w:b/>
          <w:bCs/>
          <w:sz w:val="25"/>
          <w:szCs w:val="25"/>
          <w:rtl/>
          <w:lang w:bidi="he-IL"/>
        </w:rPr>
        <w:t>"</w:t>
      </w:r>
      <w:r w:rsidRPr="007B2DC1">
        <w:rPr>
          <w:rFonts w:ascii="Narkisim" w:hAnsi="Narkisim" w:cs="Narkisim"/>
          <w:sz w:val="25"/>
          <w:szCs w:val="25"/>
          <w:rtl/>
          <w:lang w:bidi="he-IL"/>
        </w:rPr>
        <w:t xml:space="preserve">. פרשני המקרא נטו ברובם לפרש כך, </w:t>
      </w:r>
      <w:r w:rsidRPr="007B2DC1">
        <w:rPr>
          <w:rFonts w:ascii="Narkisim" w:hAnsi="Narkisim" w:cs="Narkisim" w:hint="cs"/>
          <w:sz w:val="25"/>
          <w:szCs w:val="25"/>
          <w:rtl/>
          <w:lang w:bidi="he-IL"/>
        </w:rPr>
        <w:t xml:space="preserve">ולהלן </w:t>
      </w:r>
      <w:r w:rsidRPr="007B2DC1">
        <w:rPr>
          <w:rFonts w:ascii="Narkisim" w:hAnsi="Narkisim" w:cs="Narkisim"/>
          <w:sz w:val="25"/>
          <w:szCs w:val="25"/>
          <w:rtl/>
          <w:lang w:bidi="he-IL"/>
        </w:rPr>
        <w:t>מספר דוגמאות</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w:t>
      </w:r>
    </w:p>
    <w:p w14:paraId="1CC20848" w14:textId="77777777" w:rsidR="00524544" w:rsidRPr="007B2DC1" w:rsidRDefault="00524544" w:rsidP="007B2DC1">
      <w:pPr>
        <w:bidi/>
        <w:spacing w:line="276" w:lineRule="auto"/>
        <w:ind w:firstLine="397"/>
        <w:jc w:val="both"/>
        <w:rPr>
          <w:rFonts w:ascii="Narkisim" w:hAnsi="Narkisim" w:cs="Narkisim"/>
          <w:sz w:val="25"/>
          <w:szCs w:val="25"/>
          <w:rtl/>
          <w:lang w:bidi="he-IL"/>
        </w:rPr>
      </w:pPr>
      <w:r w:rsidRPr="007B2DC1">
        <w:rPr>
          <w:rFonts w:ascii="Narkisim" w:hAnsi="Narkisim" w:cs="Narkisim"/>
          <w:sz w:val="25"/>
          <w:szCs w:val="25"/>
          <w:rtl/>
          <w:lang w:bidi="he-IL"/>
        </w:rPr>
        <w:t>רש"י</w:t>
      </w:r>
      <w:r w:rsidRPr="007B2DC1">
        <w:rPr>
          <w:rFonts w:ascii="Narkisim" w:hAnsi="Narkisim" w:cs="Narkisim" w:hint="cs"/>
          <w:sz w:val="25"/>
          <w:szCs w:val="25"/>
          <w:rtl/>
          <w:lang w:bidi="he-IL"/>
        </w:rPr>
        <w:t xml:space="preserve"> על אתר:</w:t>
      </w:r>
      <w:r w:rsidRPr="007B2DC1">
        <w:rPr>
          <w:rFonts w:ascii="Narkisim" w:hAnsi="Narkisim" w:cs="Narkisim"/>
          <w:sz w:val="25"/>
          <w:szCs w:val="25"/>
          <w:rtl/>
          <w:lang w:bidi="he-IL"/>
        </w:rPr>
        <w:t xml:space="preserve"> מנעוריו? </w:t>
      </w:r>
      <w:r w:rsidRPr="007B2DC1">
        <w:rPr>
          <w:rFonts w:ascii="Narkisim" w:hAnsi="Narkisim" w:cs="Narkisim" w:hint="cs"/>
          <w:sz w:val="25"/>
          <w:szCs w:val="25"/>
          <w:rtl/>
          <w:lang w:bidi="he-IL"/>
        </w:rPr>
        <w:t>"</w:t>
      </w:r>
      <w:r w:rsidRPr="007B2DC1">
        <w:rPr>
          <w:rFonts w:ascii="Narkisim" w:hAnsi="Narkisim" w:cs="Narkisim"/>
          <w:b/>
          <w:bCs/>
          <w:sz w:val="25"/>
          <w:szCs w:val="25"/>
          <w:rtl/>
          <w:lang w:bidi="he-IL"/>
        </w:rPr>
        <w:t>משננער לצאת ממעי אימו נתן בו יצר הרע</w:t>
      </w:r>
      <w:r w:rsidRPr="007B2DC1">
        <w:rPr>
          <w:rFonts w:ascii="Narkisim" w:hAnsi="Narkisim" w:cs="Narkisim" w:hint="cs"/>
          <w:sz w:val="25"/>
          <w:szCs w:val="25"/>
          <w:rtl/>
          <w:lang w:bidi="he-IL"/>
        </w:rPr>
        <w:t>"</w:t>
      </w:r>
      <w:r w:rsidRPr="007B2DC1">
        <w:rPr>
          <w:rFonts w:ascii="Narkisim" w:hAnsi="Narkisim" w:cs="Narkisim"/>
          <w:sz w:val="25"/>
          <w:szCs w:val="25"/>
          <w:rtl/>
          <w:lang w:bidi="he-IL"/>
        </w:rPr>
        <w:t>. כלומר, אנחנו יוצאים לעולם רעים. זה גם הכיוון של הרמב"ן</w:t>
      </w:r>
      <w:r w:rsidRPr="007B2DC1">
        <w:rPr>
          <w:rFonts w:ascii="Narkisim" w:hAnsi="Narkisim" w:cs="Narkisim" w:hint="cs"/>
          <w:sz w:val="25"/>
          <w:szCs w:val="25"/>
          <w:rtl/>
          <w:lang w:bidi="he-IL"/>
        </w:rPr>
        <w:t xml:space="preserve"> (שם):</w:t>
      </w:r>
      <w:r w:rsidRPr="007B2DC1">
        <w:rPr>
          <w:rFonts w:ascii="Narkisim" w:hAnsi="Narkisim" w:cs="Narkisim"/>
          <w:sz w:val="25"/>
          <w:szCs w:val="25"/>
          <w:rtl/>
          <w:lang w:bidi="he-IL"/>
        </w:rPr>
        <w:t xml:space="preserve"> </w:t>
      </w:r>
    </w:p>
    <w:p w14:paraId="5AC47CB5" w14:textId="77777777" w:rsidR="00524544" w:rsidRPr="007B2DC1" w:rsidRDefault="00524544" w:rsidP="007B2DC1">
      <w:pPr>
        <w:bidi/>
        <w:spacing w:line="276" w:lineRule="auto"/>
        <w:ind w:left="510"/>
        <w:jc w:val="both"/>
        <w:rPr>
          <w:rFonts w:ascii="Narkisim" w:hAnsi="Narkisim" w:cs="Narkisim"/>
          <w:sz w:val="25"/>
          <w:szCs w:val="25"/>
          <w:rtl/>
          <w:lang w:bidi="he-IL"/>
        </w:rPr>
      </w:pPr>
      <w:r w:rsidRPr="007B2DC1">
        <w:rPr>
          <w:rFonts w:ascii="Narkisim" w:hAnsi="Narkisim" w:cs="Narkisim"/>
          <w:b/>
          <w:bCs/>
          <w:sz w:val="25"/>
          <w:szCs w:val="25"/>
          <w:rtl/>
          <w:lang w:bidi="he-IL"/>
        </w:rPr>
        <w:t>מלמד עליהם זכות, שיצירתם בתולדת רעה</w:t>
      </w:r>
      <w:r w:rsidRPr="007B2DC1">
        <w:rPr>
          <w:rFonts w:ascii="Narkisim" w:hAnsi="Narkisim" w:cs="Narkisim"/>
          <w:sz w:val="25"/>
          <w:szCs w:val="25"/>
          <w:rtl/>
          <w:lang w:bidi="he-IL"/>
        </w:rPr>
        <w:t xml:space="preserve"> בימי הנעורים ולא בימי הזקנה, ואם כן אין להכות את כל חי מפני שני הטעמים האלה, וטעם המ"ם כי מתחילת הנעורים הוא בהם, כמו שאמרו 'משננער לצאת ממעי אמו נתן בו יצר הרע.</w:t>
      </w:r>
    </w:p>
    <w:p w14:paraId="3EF121B1" w14:textId="77777777" w:rsidR="00524544" w:rsidRPr="007B2DC1" w:rsidRDefault="00524544" w:rsidP="007B2DC1">
      <w:pPr>
        <w:bidi/>
        <w:spacing w:line="276" w:lineRule="auto"/>
        <w:jc w:val="both"/>
        <w:rPr>
          <w:rFonts w:ascii="Narkisim" w:hAnsi="Narkisim" w:cs="Narkisim"/>
          <w:sz w:val="25"/>
          <w:szCs w:val="25"/>
          <w:rtl/>
          <w:lang w:bidi="he-IL"/>
        </w:rPr>
      </w:pPr>
      <w:r w:rsidRPr="007B2DC1">
        <w:rPr>
          <w:rFonts w:ascii="Narkisim" w:hAnsi="Narkisim" w:cs="Narkisim"/>
          <w:sz w:val="25"/>
          <w:szCs w:val="25"/>
          <w:rtl/>
          <w:lang w:bidi="he-IL"/>
        </w:rPr>
        <w:t>לא כך חושב ר' שמשון רפאל הירש</w:t>
      </w:r>
      <w:r w:rsidRPr="007B2DC1">
        <w:rPr>
          <w:rFonts w:ascii="Narkisim" w:hAnsi="Narkisim" w:cs="Narkisim" w:hint="cs"/>
          <w:sz w:val="25"/>
          <w:szCs w:val="25"/>
          <w:rtl/>
          <w:lang w:bidi="he-IL"/>
        </w:rPr>
        <w:t>, שכתב (שם):</w:t>
      </w:r>
      <w:r w:rsidRPr="007B2DC1">
        <w:rPr>
          <w:rFonts w:ascii="Narkisim" w:hAnsi="Narkisim" w:cs="Narkisim"/>
          <w:sz w:val="25"/>
          <w:szCs w:val="25"/>
          <w:rtl/>
          <w:lang w:bidi="he-IL"/>
        </w:rPr>
        <w:t xml:space="preserve"> </w:t>
      </w:r>
    </w:p>
    <w:p w14:paraId="43A65965" w14:textId="77777777" w:rsidR="00524544" w:rsidRPr="007B2DC1" w:rsidRDefault="00524544" w:rsidP="007B2DC1">
      <w:pPr>
        <w:bidi/>
        <w:spacing w:line="276" w:lineRule="auto"/>
        <w:ind w:left="510"/>
        <w:jc w:val="both"/>
        <w:rPr>
          <w:rFonts w:ascii="Narkisim" w:hAnsi="Narkisim" w:cs="Narkisim"/>
          <w:sz w:val="25"/>
          <w:szCs w:val="25"/>
          <w:rtl/>
          <w:lang w:bidi="he-IL"/>
        </w:rPr>
      </w:pPr>
      <w:r w:rsidRPr="007B2DC1">
        <w:rPr>
          <w:rFonts w:ascii="Narkisim" w:hAnsi="Narkisim" w:cs="Narkisim"/>
          <w:sz w:val="25"/>
          <w:szCs w:val="25"/>
          <w:rtl/>
          <w:lang w:bidi="he-IL"/>
        </w:rPr>
        <w:t xml:space="preserve">עד כמה שהבנתנו מגעת, </w:t>
      </w:r>
      <w:r w:rsidRPr="007B2DC1">
        <w:rPr>
          <w:rFonts w:ascii="Narkisim" w:hAnsi="Narkisim" w:cs="Narkisim"/>
          <w:b/>
          <w:bCs/>
          <w:sz w:val="25"/>
          <w:szCs w:val="25"/>
          <w:rtl/>
          <w:lang w:bidi="he-IL"/>
        </w:rPr>
        <w:t>טעו המפרשים בפירוש</w:t>
      </w:r>
      <w:r w:rsidRPr="007B2DC1">
        <w:rPr>
          <w:rFonts w:ascii="Narkisim" w:hAnsi="Narkisim" w:cs="Narkisim"/>
          <w:sz w:val="25"/>
          <w:szCs w:val="25"/>
          <w:rtl/>
          <w:lang w:bidi="he-IL"/>
        </w:rPr>
        <w:t xml:space="preserve"> המשך הפסוק </w:t>
      </w:r>
      <w:r w:rsidRPr="007B2DC1">
        <w:rPr>
          <w:rFonts w:ascii="Narkisim" w:hAnsi="Narkisim" w:cs="Narkisim" w:hint="cs"/>
          <w:sz w:val="25"/>
          <w:szCs w:val="25"/>
          <w:rtl/>
          <w:lang w:bidi="he-IL"/>
        </w:rPr>
        <w:t>"כִּ</w:t>
      </w:r>
      <w:r w:rsidRPr="007B2DC1">
        <w:rPr>
          <w:rFonts w:ascii="Narkisim" w:hAnsi="Narkisim" w:cs="Narkisim" w:hint="eastAsia"/>
          <w:sz w:val="25"/>
          <w:szCs w:val="25"/>
          <w:rtl/>
          <w:lang w:bidi="he-IL"/>
        </w:rPr>
        <w:t>י</w:t>
      </w:r>
      <w:r w:rsidRPr="007B2DC1">
        <w:rPr>
          <w:rFonts w:ascii="Narkisim" w:hAnsi="Narkisim" w:cs="Narkisim"/>
          <w:sz w:val="25"/>
          <w:szCs w:val="25"/>
          <w:rtl/>
          <w:lang w:bidi="he-IL"/>
        </w:rPr>
        <w:t xml:space="preserve"> יֵצֶר לֵב הָאָדָם רַע מִ</w:t>
      </w:r>
      <w:r w:rsidRPr="007B2DC1">
        <w:rPr>
          <w:rFonts w:ascii="Narkisim" w:hAnsi="Narkisim" w:cs="Narkisim" w:hint="cs"/>
          <w:sz w:val="25"/>
          <w:szCs w:val="25"/>
          <w:rtl/>
          <w:lang w:bidi="he-IL"/>
        </w:rPr>
        <w:t>נְּ</w:t>
      </w:r>
      <w:r w:rsidRPr="007B2DC1">
        <w:rPr>
          <w:rFonts w:ascii="Narkisim" w:hAnsi="Narkisim" w:cs="Narkisim" w:hint="eastAsia"/>
          <w:sz w:val="25"/>
          <w:szCs w:val="25"/>
          <w:rtl/>
          <w:lang w:bidi="he-IL"/>
        </w:rPr>
        <w:t>עֻרָיו</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הם ראו במשפט זה את הטעם להחלטה החדשה... פסוק זה... הוא מאמר מוסגר: אם יצר לב האדם ישוב להיות רע </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ואף רע מנעוריו </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והשמדת הדור תהיה הדרך היחידה להצלה, אף על פי כן לא אוסיף לקלל עוד, כדרך שעשיתי עד כה</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w:t>
      </w:r>
    </w:p>
    <w:p w14:paraId="5FC04637" w14:textId="465A3533" w:rsidR="00524544" w:rsidRPr="00E167EB" w:rsidRDefault="00524544" w:rsidP="00E167EB">
      <w:pPr>
        <w:bidi/>
        <w:spacing w:line="276" w:lineRule="auto"/>
        <w:jc w:val="both"/>
        <w:rPr>
          <w:rFonts w:ascii="Narkisim" w:hAnsi="Narkisim" w:cs="Narkisim"/>
          <w:rtl/>
          <w:lang w:bidi="he-IL"/>
        </w:rPr>
      </w:pPr>
      <w:r w:rsidRPr="00E167EB">
        <w:rPr>
          <w:rFonts w:ascii="Narkisim" w:hAnsi="Narkisim" w:cs="Narkisim"/>
          <w:rtl/>
          <w:lang w:bidi="he-IL"/>
        </w:rPr>
        <w:t xml:space="preserve">הרש"ר </w:t>
      </w:r>
      <w:r w:rsidRPr="00E167EB">
        <w:rPr>
          <w:rFonts w:ascii="Narkisim" w:hAnsi="Narkisim" w:cs="Narkisim" w:hint="cs"/>
          <w:rtl/>
          <w:lang w:bidi="he-IL"/>
        </w:rPr>
        <w:t xml:space="preserve">הירש </w:t>
      </w:r>
      <w:r w:rsidRPr="00E167EB">
        <w:rPr>
          <w:rFonts w:ascii="Narkisim" w:hAnsi="Narkisim" w:cs="Narkisim"/>
          <w:rtl/>
          <w:lang w:bidi="he-IL"/>
        </w:rPr>
        <w:t>א</w:t>
      </w:r>
      <w:r w:rsidRPr="00E167EB">
        <w:rPr>
          <w:rFonts w:ascii="Narkisim" w:hAnsi="Narkisim" w:cs="Narkisim" w:hint="cs"/>
          <w:rtl/>
          <w:lang w:bidi="he-IL"/>
        </w:rPr>
        <w:t>ינו</w:t>
      </w:r>
      <w:r w:rsidRPr="00E167EB">
        <w:rPr>
          <w:rFonts w:ascii="Narkisim" w:hAnsi="Narkisim" w:cs="Narkisim"/>
          <w:rtl/>
          <w:lang w:bidi="he-IL"/>
        </w:rPr>
        <w:t xml:space="preserve"> חושב שהנימוק לכך שה'</w:t>
      </w:r>
      <w:r w:rsidR="00E167EB" w:rsidRPr="00E167EB">
        <w:rPr>
          <w:rFonts w:ascii="Narkisim" w:hAnsi="Narkisim" w:cs="Narkisim" w:hint="cs"/>
          <w:rtl/>
          <w:lang w:bidi="he-IL"/>
        </w:rPr>
        <w:t xml:space="preserve"> </w:t>
      </w:r>
      <w:r w:rsidRPr="00E167EB">
        <w:rPr>
          <w:rFonts w:ascii="Narkisim" w:hAnsi="Narkisim" w:cs="Narkisim"/>
          <w:rtl/>
          <w:lang w:bidi="he-IL"/>
        </w:rPr>
        <w:t xml:space="preserve">לא יקלל הוא כי האדם נולד רע. אלא, אפילו אם נולד רע, לא אקלל. גישה זו תואמת את תפיסתו </w:t>
      </w:r>
      <w:r w:rsidRPr="00E167EB">
        <w:rPr>
          <w:rFonts w:ascii="Narkisim" w:hAnsi="Narkisim" w:cs="Narkisim" w:hint="cs"/>
          <w:rtl/>
          <w:lang w:bidi="he-IL"/>
        </w:rPr>
        <w:t>באשר ל</w:t>
      </w:r>
      <w:r w:rsidRPr="00E167EB">
        <w:rPr>
          <w:rFonts w:ascii="Narkisim" w:hAnsi="Narkisim" w:cs="Narkisim"/>
          <w:rtl/>
          <w:lang w:bidi="he-IL"/>
        </w:rPr>
        <w:t xml:space="preserve">אופי האדם המולד, והשפעת החינוך (סביבה) על הילד. בפרשת </w:t>
      </w:r>
      <w:r w:rsidRPr="00E167EB">
        <w:rPr>
          <w:rFonts w:ascii="Narkisim" w:hAnsi="Narkisim" w:cs="Narkisim" w:hint="cs"/>
          <w:rtl/>
          <w:lang w:bidi="he-IL"/>
        </w:rPr>
        <w:t>"</w:t>
      </w:r>
      <w:r w:rsidRPr="00E167EB">
        <w:rPr>
          <w:rFonts w:ascii="Narkisim" w:hAnsi="Narkisim" w:cs="Narkisim"/>
          <w:rtl/>
          <w:lang w:bidi="he-IL"/>
        </w:rPr>
        <w:t>תולדות</w:t>
      </w:r>
      <w:r w:rsidRPr="00E167EB">
        <w:rPr>
          <w:rFonts w:ascii="Narkisim" w:hAnsi="Narkisim" w:cs="Narkisim" w:hint="cs"/>
          <w:rtl/>
          <w:lang w:bidi="he-IL"/>
        </w:rPr>
        <w:t>"</w:t>
      </w:r>
      <w:r w:rsidRPr="00E167EB">
        <w:rPr>
          <w:rFonts w:ascii="Narkisim" w:hAnsi="Narkisim" w:cs="Narkisim"/>
          <w:rtl/>
          <w:lang w:bidi="he-IL"/>
        </w:rPr>
        <w:t xml:space="preserve"> </w:t>
      </w:r>
      <w:r w:rsidRPr="00E167EB">
        <w:rPr>
          <w:rFonts w:ascii="Narkisim" w:hAnsi="Narkisim" w:cs="Narkisim" w:hint="cs"/>
          <w:rtl/>
          <w:lang w:bidi="he-IL"/>
        </w:rPr>
        <w:t xml:space="preserve">התורה </w:t>
      </w:r>
      <w:r w:rsidRPr="00E167EB">
        <w:rPr>
          <w:rFonts w:ascii="Narkisim" w:hAnsi="Narkisim" w:cs="Narkisim"/>
          <w:rtl/>
          <w:lang w:bidi="he-IL"/>
        </w:rPr>
        <w:t>מספרת: "</w:t>
      </w:r>
      <w:r w:rsidRPr="00E167EB">
        <w:rPr>
          <w:rFonts w:ascii="Narkisim" w:hAnsi="Narkisim" w:cs="Narkisim"/>
          <w:b/>
          <w:bCs/>
          <w:rtl/>
          <w:lang w:bidi="he-IL"/>
        </w:rPr>
        <w:t>וַ</w:t>
      </w:r>
      <w:r w:rsidRPr="00E167EB">
        <w:rPr>
          <w:rFonts w:ascii="Narkisim" w:hAnsi="Narkisim" w:cs="Narkisim" w:hint="cs"/>
          <w:b/>
          <w:bCs/>
          <w:rtl/>
          <w:lang w:bidi="he-IL"/>
        </w:rPr>
        <w:t>יִּ</w:t>
      </w:r>
      <w:r w:rsidRPr="00E167EB">
        <w:rPr>
          <w:rFonts w:ascii="Narkisim" w:hAnsi="Narkisim" w:cs="Narkisim" w:hint="eastAsia"/>
          <w:b/>
          <w:bCs/>
          <w:rtl/>
          <w:lang w:bidi="he-IL"/>
        </w:rPr>
        <w:t>גְ</w:t>
      </w:r>
      <w:r w:rsidRPr="00E167EB">
        <w:rPr>
          <w:rFonts w:ascii="Narkisim" w:hAnsi="Narkisim" w:cs="Narkisim" w:hint="cs"/>
          <w:b/>
          <w:bCs/>
          <w:rtl/>
          <w:lang w:bidi="he-IL"/>
        </w:rPr>
        <w:t>דְּ</w:t>
      </w:r>
      <w:r w:rsidRPr="00E167EB">
        <w:rPr>
          <w:rFonts w:ascii="Narkisim" w:hAnsi="Narkisim" w:cs="Narkisim" w:hint="eastAsia"/>
          <w:b/>
          <w:bCs/>
          <w:rtl/>
          <w:lang w:bidi="he-IL"/>
        </w:rPr>
        <w:t>ל</w:t>
      </w:r>
      <w:r w:rsidRPr="00E167EB">
        <w:rPr>
          <w:rFonts w:ascii="Narkisim" w:hAnsi="Narkisim" w:cs="Narkisim" w:hint="cs"/>
          <w:b/>
          <w:bCs/>
          <w:rtl/>
          <w:lang w:bidi="he-IL"/>
        </w:rPr>
        <w:t>וּ</w:t>
      </w:r>
      <w:r w:rsidRPr="00E167EB">
        <w:rPr>
          <w:rFonts w:ascii="Narkisim" w:hAnsi="Narkisim" w:cs="Narkisim"/>
          <w:b/>
          <w:bCs/>
          <w:rtl/>
          <w:lang w:bidi="he-IL"/>
        </w:rPr>
        <w:t xml:space="preserve"> הַ</w:t>
      </w:r>
      <w:r w:rsidRPr="00E167EB">
        <w:rPr>
          <w:rFonts w:ascii="Narkisim" w:hAnsi="Narkisim" w:cs="Narkisim" w:hint="cs"/>
          <w:b/>
          <w:bCs/>
          <w:rtl/>
          <w:lang w:bidi="he-IL"/>
        </w:rPr>
        <w:t>נְּ</w:t>
      </w:r>
      <w:r w:rsidRPr="00E167EB">
        <w:rPr>
          <w:rFonts w:ascii="Narkisim" w:hAnsi="Narkisim" w:cs="Narkisim" w:hint="eastAsia"/>
          <w:b/>
          <w:bCs/>
          <w:rtl/>
          <w:lang w:bidi="he-IL"/>
        </w:rPr>
        <w:t>עָרִים</w:t>
      </w:r>
      <w:r w:rsidRPr="00E167EB">
        <w:rPr>
          <w:rFonts w:ascii="Narkisim" w:hAnsi="Narkisim" w:cs="Narkisim"/>
          <w:b/>
          <w:bCs/>
          <w:rtl/>
          <w:lang w:bidi="he-IL"/>
        </w:rPr>
        <w:t xml:space="preserve"> וַיְהִי עֵ</w:t>
      </w:r>
      <w:r w:rsidRPr="00E167EB">
        <w:rPr>
          <w:rFonts w:ascii="Narkisim" w:hAnsi="Narkisim" w:cs="Narkisim" w:hint="cs"/>
          <w:b/>
          <w:bCs/>
          <w:rtl/>
          <w:lang w:bidi="he-IL"/>
        </w:rPr>
        <w:t>שָׂ</w:t>
      </w:r>
      <w:r w:rsidRPr="00E167EB">
        <w:rPr>
          <w:rFonts w:ascii="Narkisim" w:hAnsi="Narkisim" w:cs="Narkisim" w:hint="eastAsia"/>
          <w:b/>
          <w:bCs/>
          <w:rtl/>
          <w:lang w:bidi="he-IL"/>
        </w:rPr>
        <w:t>ו</w:t>
      </w:r>
      <w:r w:rsidRPr="00E167EB">
        <w:rPr>
          <w:rFonts w:ascii="Narkisim" w:hAnsi="Narkisim" w:cs="Narkisim"/>
          <w:b/>
          <w:bCs/>
          <w:rtl/>
          <w:lang w:bidi="he-IL"/>
        </w:rPr>
        <w:t xml:space="preserve"> אִי</w:t>
      </w:r>
      <w:r w:rsidRPr="00E167EB">
        <w:rPr>
          <w:rFonts w:ascii="Narkisim" w:hAnsi="Narkisim" w:cs="Narkisim" w:hint="cs"/>
          <w:b/>
          <w:bCs/>
          <w:rtl/>
          <w:lang w:bidi="he-IL"/>
        </w:rPr>
        <w:t>שׁ</w:t>
      </w:r>
      <w:r w:rsidRPr="00E167EB">
        <w:rPr>
          <w:rFonts w:ascii="Narkisim" w:hAnsi="Narkisim" w:cs="Narkisim"/>
          <w:b/>
          <w:bCs/>
          <w:rtl/>
          <w:lang w:bidi="he-IL"/>
        </w:rPr>
        <w:t xml:space="preserve"> יֹדֵעַ צַיִד אִי</w:t>
      </w:r>
      <w:r w:rsidRPr="00E167EB">
        <w:rPr>
          <w:rFonts w:ascii="Narkisim" w:hAnsi="Narkisim" w:cs="Narkisim" w:hint="cs"/>
          <w:b/>
          <w:bCs/>
          <w:rtl/>
          <w:lang w:bidi="he-IL"/>
        </w:rPr>
        <w:t>שׁ</w:t>
      </w:r>
      <w:r w:rsidRPr="00E167EB">
        <w:rPr>
          <w:rFonts w:ascii="Narkisim" w:hAnsi="Narkisim" w:cs="Narkisim"/>
          <w:b/>
          <w:bCs/>
          <w:rtl/>
          <w:lang w:bidi="he-IL"/>
        </w:rPr>
        <w:t xml:space="preserve"> </w:t>
      </w:r>
      <w:r w:rsidRPr="00E167EB">
        <w:rPr>
          <w:rFonts w:ascii="Narkisim" w:hAnsi="Narkisim" w:cs="Narkisim" w:hint="cs"/>
          <w:b/>
          <w:bCs/>
          <w:rtl/>
          <w:lang w:bidi="he-IL"/>
        </w:rPr>
        <w:t>שָׂ</w:t>
      </w:r>
      <w:r w:rsidRPr="00E167EB">
        <w:rPr>
          <w:rFonts w:ascii="Narkisim" w:hAnsi="Narkisim" w:cs="Narkisim" w:hint="eastAsia"/>
          <w:b/>
          <w:bCs/>
          <w:rtl/>
          <w:lang w:bidi="he-IL"/>
        </w:rPr>
        <w:t>דֶה</w:t>
      </w:r>
      <w:r w:rsidRPr="00E167EB">
        <w:rPr>
          <w:rFonts w:ascii="Narkisim" w:hAnsi="Narkisim" w:cs="Narkisim"/>
          <w:b/>
          <w:bCs/>
          <w:rtl/>
          <w:lang w:bidi="he-IL"/>
        </w:rPr>
        <w:t xml:space="preserve"> וְיַעֲקֹב אִי</w:t>
      </w:r>
      <w:r w:rsidRPr="00E167EB">
        <w:rPr>
          <w:rFonts w:ascii="Narkisim" w:hAnsi="Narkisim" w:cs="Narkisim" w:hint="cs"/>
          <w:b/>
          <w:bCs/>
          <w:rtl/>
          <w:lang w:bidi="he-IL"/>
        </w:rPr>
        <w:t>שׁ</w:t>
      </w:r>
      <w:r w:rsidRPr="00E167EB">
        <w:rPr>
          <w:rFonts w:ascii="Narkisim" w:hAnsi="Narkisim" w:cs="Narkisim"/>
          <w:b/>
          <w:bCs/>
          <w:rtl/>
          <w:lang w:bidi="he-IL"/>
        </w:rPr>
        <w:t xml:space="preserve"> </w:t>
      </w:r>
      <w:r w:rsidRPr="00E167EB">
        <w:rPr>
          <w:rFonts w:ascii="Narkisim" w:hAnsi="Narkisim" w:cs="Narkisim" w:hint="cs"/>
          <w:b/>
          <w:bCs/>
          <w:rtl/>
          <w:lang w:bidi="he-IL"/>
        </w:rPr>
        <w:t>תָּ</w:t>
      </w:r>
      <w:r w:rsidRPr="00E167EB">
        <w:rPr>
          <w:rFonts w:ascii="Narkisim" w:hAnsi="Narkisim" w:cs="Narkisim" w:hint="eastAsia"/>
          <w:b/>
          <w:bCs/>
          <w:rtl/>
          <w:lang w:bidi="he-IL"/>
        </w:rPr>
        <w:t>ם</w:t>
      </w:r>
      <w:r w:rsidRPr="00E167EB">
        <w:rPr>
          <w:rFonts w:ascii="Narkisim" w:hAnsi="Narkisim" w:cs="Narkisim"/>
          <w:b/>
          <w:bCs/>
          <w:rtl/>
          <w:lang w:bidi="he-IL"/>
        </w:rPr>
        <w:t xml:space="preserve"> יֹ</w:t>
      </w:r>
      <w:r w:rsidRPr="00E167EB">
        <w:rPr>
          <w:rFonts w:ascii="Narkisim" w:hAnsi="Narkisim" w:cs="Narkisim" w:hint="cs"/>
          <w:b/>
          <w:bCs/>
          <w:rtl/>
          <w:lang w:bidi="he-IL"/>
        </w:rPr>
        <w:t>שֵׁ</w:t>
      </w:r>
      <w:r w:rsidRPr="00E167EB">
        <w:rPr>
          <w:rFonts w:ascii="Narkisim" w:hAnsi="Narkisim" w:cs="Narkisim" w:hint="eastAsia"/>
          <w:b/>
          <w:bCs/>
          <w:rtl/>
          <w:lang w:bidi="he-IL"/>
        </w:rPr>
        <w:t>ב</w:t>
      </w:r>
      <w:r w:rsidRPr="00E167EB">
        <w:rPr>
          <w:rFonts w:ascii="Narkisim" w:hAnsi="Narkisim" w:cs="Narkisim"/>
          <w:b/>
          <w:bCs/>
          <w:rtl/>
          <w:lang w:bidi="he-IL"/>
        </w:rPr>
        <w:t xml:space="preserve"> אֹהָלִים</w:t>
      </w:r>
      <w:r w:rsidRPr="00E167EB">
        <w:rPr>
          <w:rFonts w:ascii="Narkisim" w:hAnsi="Narkisim" w:cs="Narkisim"/>
          <w:rtl/>
          <w:lang w:bidi="he-IL"/>
        </w:rPr>
        <w:t>" (ב</w:t>
      </w:r>
      <w:r w:rsidRPr="00E167EB">
        <w:rPr>
          <w:rFonts w:ascii="Narkisim" w:hAnsi="Narkisim" w:cs="Narkisim" w:hint="cs"/>
          <w:rtl/>
          <w:lang w:bidi="he-IL"/>
        </w:rPr>
        <w:t>ר'</w:t>
      </w:r>
      <w:r w:rsidRPr="00E167EB">
        <w:rPr>
          <w:rFonts w:ascii="Narkisim" w:hAnsi="Narkisim" w:cs="Narkisim"/>
          <w:rtl/>
          <w:lang w:bidi="he-IL"/>
        </w:rPr>
        <w:t xml:space="preserve"> כה</w:t>
      </w:r>
      <w:r w:rsidRPr="00E167EB">
        <w:rPr>
          <w:rFonts w:ascii="Narkisim" w:hAnsi="Narkisim" w:cs="Narkisim" w:hint="cs"/>
          <w:rtl/>
          <w:lang w:bidi="he-IL"/>
        </w:rPr>
        <w:t>:</w:t>
      </w:r>
      <w:r w:rsidRPr="00E167EB">
        <w:rPr>
          <w:rFonts w:ascii="Narkisim" w:hAnsi="Narkisim" w:cs="Narkisim"/>
          <w:rtl/>
          <w:lang w:bidi="he-IL"/>
        </w:rPr>
        <w:t xml:space="preserve">כז). הרש"ר </w:t>
      </w:r>
      <w:r w:rsidRPr="00E167EB">
        <w:rPr>
          <w:rFonts w:ascii="Narkisim" w:hAnsi="Narkisim" w:cs="Narkisim" w:hint="cs"/>
          <w:rtl/>
          <w:lang w:bidi="he-IL"/>
        </w:rPr>
        <w:t xml:space="preserve">הירש כותב </w:t>
      </w:r>
      <w:r w:rsidRPr="00E167EB">
        <w:rPr>
          <w:rFonts w:ascii="Narkisim" w:hAnsi="Narkisim" w:cs="Narkisim"/>
          <w:rtl/>
          <w:lang w:bidi="he-IL"/>
        </w:rPr>
        <w:t xml:space="preserve">הסבר מקורי (ואפשר לומר אמיץ) לפסוק זה: </w:t>
      </w:r>
    </w:p>
    <w:p w14:paraId="6E52939B" w14:textId="77777777" w:rsidR="00524544" w:rsidRPr="007B2DC1" w:rsidRDefault="00524544" w:rsidP="007B2DC1">
      <w:pPr>
        <w:bidi/>
        <w:spacing w:line="276" w:lineRule="auto"/>
        <w:ind w:left="510"/>
        <w:jc w:val="both"/>
        <w:rPr>
          <w:rFonts w:ascii="Narkisim" w:hAnsi="Narkisim" w:cs="Narkisim"/>
          <w:sz w:val="25"/>
          <w:szCs w:val="25"/>
          <w:rtl/>
          <w:lang w:bidi="he-IL"/>
        </w:rPr>
      </w:pPr>
      <w:r w:rsidRPr="007B2DC1">
        <w:rPr>
          <w:rFonts w:ascii="Narkisim" w:hAnsi="Narkisim" w:cs="Narkisim"/>
          <w:sz w:val="25"/>
          <w:szCs w:val="25"/>
          <w:rtl/>
          <w:lang w:bidi="he-IL"/>
        </w:rPr>
        <w:t xml:space="preserve">בשום מקום לא נמנעו חכמינו מלגלות חולשות ושגיאות, קטנות כגדולות, במעשי אבותינו הגדולים. ודווקא על ידי כך הגדילו תורה, והאדירו את לקחה לדורות. אף כאן, הערה אחת שלהם מרמזת לנו, כי </w:t>
      </w:r>
      <w:r w:rsidRPr="007B2DC1">
        <w:rPr>
          <w:rFonts w:ascii="Narkisim" w:hAnsi="Narkisim" w:cs="Narkisim"/>
          <w:b/>
          <w:bCs/>
          <w:sz w:val="25"/>
          <w:szCs w:val="25"/>
          <w:rtl/>
          <w:lang w:bidi="he-IL"/>
        </w:rPr>
        <w:t>הניגוד העמוק שבין נכדי אברהם מקורו העיקרי היה לא רק בתכונותיהם, אלא גם בחינוכם הלקוי</w:t>
      </w:r>
      <w:r w:rsidRPr="007B2DC1">
        <w:rPr>
          <w:rFonts w:ascii="Narkisim" w:hAnsi="Narkisim" w:cs="Narkisim"/>
          <w:sz w:val="25"/>
          <w:szCs w:val="25"/>
          <w:rtl/>
          <w:lang w:bidi="he-IL"/>
        </w:rPr>
        <w:t xml:space="preserve">. </w:t>
      </w:r>
    </w:p>
    <w:p w14:paraId="70F5832A" w14:textId="77777777" w:rsidR="00524544" w:rsidRPr="007B2DC1" w:rsidRDefault="00524544" w:rsidP="007B2DC1">
      <w:pPr>
        <w:bidi/>
        <w:spacing w:line="276" w:lineRule="auto"/>
        <w:jc w:val="both"/>
        <w:rPr>
          <w:rFonts w:ascii="Narkisim" w:hAnsi="Narkisim" w:cs="Narkisim"/>
          <w:sz w:val="25"/>
          <w:szCs w:val="25"/>
          <w:rtl/>
          <w:lang w:bidi="he-IL"/>
        </w:rPr>
      </w:pPr>
      <w:r w:rsidRPr="007B2DC1">
        <w:rPr>
          <w:rFonts w:ascii="Narkisim" w:hAnsi="Narkisim" w:cs="Narkisim"/>
          <w:sz w:val="25"/>
          <w:szCs w:val="25"/>
          <w:rtl/>
          <w:lang w:bidi="he-IL"/>
        </w:rPr>
        <w:t>לדבריו, השוני בין יעקב ועשו בהתנהלותם ואף באופיים נובע מההשפעה של דרך הגידול שלהם על ידי הוריהם</w:t>
      </w:r>
      <w:r w:rsidRPr="007B2DC1">
        <w:rPr>
          <w:rFonts w:ascii="Narkisim" w:hAnsi="Narkisim" w:cs="Narkisim" w:hint="cs"/>
          <w:sz w:val="25"/>
          <w:szCs w:val="25"/>
          <w:rtl/>
          <w:lang w:bidi="he-IL"/>
        </w:rPr>
        <w:t xml:space="preserve"> (ולא רק כי כך נולדו)</w:t>
      </w:r>
      <w:r w:rsidRPr="007B2DC1">
        <w:rPr>
          <w:rFonts w:ascii="Narkisim" w:hAnsi="Narkisim" w:cs="Narkisim"/>
          <w:sz w:val="25"/>
          <w:szCs w:val="25"/>
          <w:rtl/>
          <w:lang w:bidi="he-IL"/>
        </w:rPr>
        <w:t>. אפשר לומר שה</w:t>
      </w:r>
      <w:r w:rsidRPr="007B2DC1">
        <w:rPr>
          <w:rFonts w:ascii="Narkisim" w:hAnsi="Narkisim" w:cs="Narkisim" w:hint="cs"/>
          <w:sz w:val="25"/>
          <w:szCs w:val="25"/>
          <w:rtl/>
          <w:lang w:bidi="he-IL"/>
        </w:rPr>
        <w:t>שאר</w:t>
      </w:r>
      <w:r w:rsidRPr="007B2DC1">
        <w:rPr>
          <w:rFonts w:ascii="Narkisim" w:hAnsi="Narkisim" w:cs="Narkisim"/>
          <w:sz w:val="25"/>
          <w:szCs w:val="25"/>
          <w:rtl/>
          <w:lang w:bidi="he-IL"/>
        </w:rPr>
        <w:t>ת הילד יעקב בא</w:t>
      </w:r>
      <w:r w:rsidRPr="007B2DC1">
        <w:rPr>
          <w:rFonts w:ascii="Narkisim" w:hAnsi="Narkisim" w:cs="Narkisim" w:hint="cs"/>
          <w:sz w:val="25"/>
          <w:szCs w:val="25"/>
          <w:rtl/>
          <w:lang w:bidi="he-IL"/>
        </w:rPr>
        <w:t>ו</w:t>
      </w:r>
      <w:r w:rsidRPr="007B2DC1">
        <w:rPr>
          <w:rFonts w:ascii="Narkisim" w:hAnsi="Narkisim" w:cs="Narkisim"/>
          <w:sz w:val="25"/>
          <w:szCs w:val="25"/>
          <w:rtl/>
          <w:lang w:bidi="he-IL"/>
        </w:rPr>
        <w:t xml:space="preserve">הל, ושליחת הילד עשו לשטח, </w:t>
      </w:r>
      <w:r w:rsidRPr="007B2DC1">
        <w:rPr>
          <w:rFonts w:ascii="Narkisim" w:hAnsi="Narkisim" w:cs="Narkisim"/>
          <w:b/>
          <w:bCs/>
          <w:sz w:val="25"/>
          <w:szCs w:val="25"/>
          <w:rtl/>
          <w:lang w:bidi="he-IL"/>
        </w:rPr>
        <w:t>עיצבו את אופיים השונה בבגרותם</w:t>
      </w:r>
      <w:r w:rsidRPr="007B2DC1">
        <w:rPr>
          <w:rFonts w:ascii="Narkisim" w:hAnsi="Narkisim" w:cs="Narkisim"/>
          <w:sz w:val="25"/>
          <w:szCs w:val="25"/>
          <w:rtl/>
          <w:lang w:bidi="he-IL"/>
        </w:rPr>
        <w:t xml:space="preserve">. </w:t>
      </w:r>
    </w:p>
    <w:p w14:paraId="15B5C4CB" w14:textId="77777777" w:rsidR="00524544" w:rsidRPr="007B2DC1" w:rsidRDefault="00524544" w:rsidP="007B2DC1">
      <w:pPr>
        <w:bidi/>
        <w:spacing w:line="276" w:lineRule="auto"/>
        <w:ind w:firstLine="397"/>
        <w:jc w:val="both"/>
        <w:rPr>
          <w:rFonts w:ascii="Narkisim" w:hAnsi="Narkisim" w:cs="Narkisim"/>
          <w:sz w:val="25"/>
          <w:szCs w:val="25"/>
          <w:rtl/>
          <w:lang w:bidi="he-IL"/>
        </w:rPr>
      </w:pPr>
      <w:r w:rsidRPr="007B2DC1">
        <w:rPr>
          <w:rFonts w:ascii="Narkisim" w:hAnsi="Narkisim" w:cs="Narkisim"/>
          <w:sz w:val="25"/>
          <w:szCs w:val="25"/>
          <w:rtl/>
          <w:lang w:bidi="he-IL"/>
        </w:rPr>
        <w:t xml:space="preserve">הפילוסוף </w:t>
      </w:r>
      <w:r w:rsidRPr="007B2DC1">
        <w:rPr>
          <w:rFonts w:ascii="Narkisim" w:hAnsi="Narkisim" w:cs="Narkisim" w:hint="cs"/>
          <w:sz w:val="25"/>
          <w:szCs w:val="25"/>
          <w:rtl/>
          <w:lang w:bidi="he-IL"/>
        </w:rPr>
        <w:t xml:space="preserve">האנגלי </w:t>
      </w:r>
      <w:r w:rsidRPr="007B2DC1">
        <w:rPr>
          <w:rFonts w:ascii="Narkisim" w:hAnsi="Narkisim" w:cs="Narkisim"/>
          <w:sz w:val="25"/>
          <w:szCs w:val="25"/>
          <w:rtl/>
          <w:lang w:bidi="he-IL"/>
        </w:rPr>
        <w:t xml:space="preserve">תומס הובס משוכנע שנולדנו 'רעים'. בספרו </w:t>
      </w:r>
      <w:r w:rsidRPr="007B2DC1">
        <w:rPr>
          <w:rFonts w:ascii="Narkisim" w:hAnsi="Narkisim" w:cs="Narkisim" w:hint="cs"/>
          <w:sz w:val="25"/>
          <w:szCs w:val="25"/>
          <w:rtl/>
          <w:lang w:bidi="he-IL"/>
        </w:rPr>
        <w:t>"</w:t>
      </w:r>
      <w:r w:rsidRPr="007B2DC1">
        <w:rPr>
          <w:rFonts w:ascii="Narkisim" w:hAnsi="Narkisim" w:cs="Narkisim"/>
          <w:sz w:val="25"/>
          <w:szCs w:val="25"/>
          <w:rtl/>
          <w:lang w:bidi="he-IL"/>
        </w:rPr>
        <w:t>הלוויתן</w:t>
      </w:r>
      <w:r w:rsidRPr="007B2DC1">
        <w:rPr>
          <w:rFonts w:ascii="Narkisim" w:hAnsi="Narkisim" w:cs="Narkisim" w:hint="cs"/>
          <w:sz w:val="25"/>
          <w:szCs w:val="25"/>
          <w:rtl/>
          <w:lang w:bidi="he-IL"/>
        </w:rPr>
        <w:t>" הוא כותב</w:t>
      </w:r>
      <w:r w:rsidRPr="007B2DC1">
        <w:rPr>
          <w:rFonts w:ascii="Narkisim" w:hAnsi="Narkisim" w:cs="Narkisim"/>
          <w:sz w:val="25"/>
          <w:szCs w:val="25"/>
          <w:rtl/>
          <w:lang w:bidi="he-IL"/>
        </w:rPr>
        <w:t xml:space="preserve">: </w:t>
      </w:r>
    </w:p>
    <w:p w14:paraId="794B4DD3" w14:textId="77777777" w:rsidR="00524544" w:rsidRPr="007B2DC1" w:rsidRDefault="00524544" w:rsidP="007B2DC1">
      <w:pPr>
        <w:bidi/>
        <w:spacing w:line="276" w:lineRule="auto"/>
        <w:ind w:left="510"/>
        <w:jc w:val="both"/>
        <w:rPr>
          <w:rFonts w:ascii="Narkisim" w:hAnsi="Narkisim" w:cs="Narkisim"/>
          <w:sz w:val="25"/>
          <w:szCs w:val="25"/>
          <w:rtl/>
          <w:lang w:bidi="he-IL"/>
        </w:rPr>
      </w:pPr>
      <w:r w:rsidRPr="007B2DC1">
        <w:rPr>
          <w:rFonts w:ascii="Narkisim" w:hAnsi="Narkisim" w:cs="Narkisim"/>
          <w:sz w:val="25"/>
          <w:szCs w:val="25"/>
          <w:rtl/>
          <w:lang w:bidi="he-IL"/>
        </w:rPr>
        <w:t xml:space="preserve">החוקים הטבעיים, כגון צדק, דין-יושר, צניעות, חמלה, ובקיצור: </w:t>
      </w:r>
      <w:r w:rsidRPr="007B2DC1">
        <w:rPr>
          <w:rFonts w:ascii="Narkisim" w:hAnsi="Narkisim" w:cs="Narkisim" w:hint="cs"/>
          <w:sz w:val="25"/>
          <w:szCs w:val="25"/>
          <w:rtl/>
          <w:lang w:bidi="he-IL"/>
        </w:rPr>
        <w:t>"</w:t>
      </w:r>
      <w:r w:rsidRPr="007B2DC1">
        <w:rPr>
          <w:rFonts w:ascii="Narkisim" w:hAnsi="Narkisim" w:cs="Narkisim"/>
          <w:sz w:val="25"/>
          <w:szCs w:val="25"/>
          <w:rtl/>
          <w:lang w:bidi="he-IL"/>
        </w:rPr>
        <w:t>עשה לחברך מה שהיית רוצה שיעשה לך</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חוקים אלו כשלעצמם, בלי אימתו של איזה כוח שיהא ממריץ אותנו לשמרם, נוגדים את היפעלויותינו הטבעיות, שמביאות אותנו אל משוא-פנים, גאווה, נקם, וכיוצא בהם.</w:t>
      </w:r>
      <w:r w:rsidRPr="007B2DC1">
        <w:rPr>
          <w:rFonts w:ascii="Narkisim" w:hAnsi="Narkisim" w:cs="Narkisim"/>
          <w:sz w:val="25"/>
          <w:szCs w:val="25"/>
          <w:vertAlign w:val="superscript"/>
          <w:rtl/>
          <w:lang w:bidi="he-IL"/>
        </w:rPr>
        <w:footnoteReference w:id="1"/>
      </w:r>
      <w:r w:rsidRPr="007B2DC1">
        <w:rPr>
          <w:rFonts w:ascii="Narkisim" w:hAnsi="Narkisim" w:cs="Narkisim"/>
          <w:sz w:val="25"/>
          <w:szCs w:val="25"/>
          <w:rtl/>
          <w:lang w:bidi="he-IL"/>
        </w:rPr>
        <w:t xml:space="preserve"> </w:t>
      </w:r>
    </w:p>
    <w:p w14:paraId="58F58CB0" w14:textId="412003DD" w:rsidR="00524544" w:rsidRPr="007B2DC1" w:rsidRDefault="00524544" w:rsidP="007B2DC1">
      <w:pPr>
        <w:bidi/>
        <w:spacing w:line="276" w:lineRule="auto"/>
        <w:jc w:val="both"/>
        <w:rPr>
          <w:rFonts w:ascii="Narkisim" w:hAnsi="Narkisim" w:cs="Narkisim"/>
          <w:sz w:val="25"/>
          <w:szCs w:val="25"/>
          <w:rtl/>
          <w:lang w:bidi="he-IL"/>
        </w:rPr>
      </w:pPr>
      <w:r w:rsidRPr="007B2DC1">
        <w:rPr>
          <w:rFonts w:ascii="Narkisim" w:hAnsi="Narkisim" w:cs="Narkisim" w:hint="cs"/>
          <w:sz w:val="25"/>
          <w:szCs w:val="25"/>
          <w:rtl/>
          <w:lang w:bidi="he-IL"/>
        </w:rPr>
        <w:t xml:space="preserve">גם </w:t>
      </w:r>
      <w:r w:rsidRPr="007B2DC1">
        <w:rPr>
          <w:rFonts w:ascii="Narkisim" w:hAnsi="Narkisim" w:cs="Narkisim"/>
          <w:sz w:val="25"/>
          <w:szCs w:val="25"/>
          <w:rtl/>
          <w:lang w:bidi="he-IL"/>
        </w:rPr>
        <w:t>אבי הפסיכואנליזה</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זיגמונד פרויד</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w:t>
      </w:r>
      <w:r w:rsidRPr="007B2DC1">
        <w:rPr>
          <w:rFonts w:ascii="Narkisim" w:hAnsi="Narkisim" w:cs="Narkisim" w:hint="cs"/>
          <w:sz w:val="25"/>
          <w:szCs w:val="25"/>
          <w:rtl/>
          <w:lang w:bidi="he-IL"/>
        </w:rPr>
        <w:t>טען</w:t>
      </w:r>
      <w:r w:rsidRPr="007B2DC1">
        <w:rPr>
          <w:rFonts w:ascii="Narkisim" w:hAnsi="Narkisim" w:cs="Narkisim"/>
          <w:sz w:val="25"/>
          <w:szCs w:val="25"/>
          <w:rtl/>
          <w:lang w:bidi="he-IL"/>
        </w:rPr>
        <w:t xml:space="preserve"> שאנחנו נולדים עם מערכות גנטיות </w:t>
      </w:r>
      <w:r w:rsidRPr="007B2DC1">
        <w:rPr>
          <w:rFonts w:ascii="Narkisim" w:hAnsi="Narkisim" w:cs="Narkisim" w:hint="cs"/>
          <w:sz w:val="25"/>
          <w:szCs w:val="25"/>
          <w:rtl/>
          <w:lang w:bidi="he-IL"/>
        </w:rPr>
        <w:t xml:space="preserve">דחפיות ויצריות </w:t>
      </w:r>
      <w:r w:rsidRPr="007B2DC1">
        <w:rPr>
          <w:rFonts w:ascii="Narkisim" w:hAnsi="Narkisim" w:cs="Narkisim"/>
          <w:sz w:val="25"/>
          <w:szCs w:val="25"/>
          <w:rtl/>
          <w:lang w:bidi="he-IL"/>
        </w:rPr>
        <w:t>ש</w:t>
      </w:r>
      <w:r w:rsidRPr="007B2DC1">
        <w:rPr>
          <w:rFonts w:ascii="Narkisim" w:hAnsi="Narkisim" w:cs="Narkisim" w:hint="cs"/>
          <w:sz w:val="25"/>
          <w:szCs w:val="25"/>
          <w:rtl/>
          <w:lang w:bidi="he-IL"/>
        </w:rPr>
        <w:t>מניעות אותנו ו</w:t>
      </w:r>
      <w:r w:rsidRPr="007B2DC1">
        <w:rPr>
          <w:rFonts w:ascii="Narkisim" w:hAnsi="Narkisim" w:cs="Narkisim"/>
          <w:sz w:val="25"/>
          <w:szCs w:val="25"/>
          <w:rtl/>
          <w:lang w:bidi="he-IL"/>
        </w:rPr>
        <w:t>מכתיבות את חיינו</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w:t>
      </w:r>
      <w:r w:rsidRPr="007B2DC1">
        <w:rPr>
          <w:rFonts w:ascii="Narkisim" w:hAnsi="Narkisim" w:cs="Narkisim" w:hint="cs"/>
          <w:sz w:val="25"/>
          <w:szCs w:val="25"/>
          <w:rtl/>
          <w:lang w:bidi="he-IL"/>
        </w:rPr>
        <w:t xml:space="preserve">כלומר, האדם נולד עם מערכת יצרית מולדת. את הדחפים והיצרים האינהרנטיים של הילד יווסתו בהמשך חייו החוקים והכללים של ההורים, החברה (והדת). כלומר גם לסביבה תהיה השפעה לא פחות חשובה על עתידו של הילד שיהפוך לבוגר. </w:t>
      </w:r>
      <w:r w:rsidRPr="007B2DC1">
        <w:rPr>
          <w:rFonts w:ascii="Narkisim" w:hAnsi="Narkisim" w:cs="Narkisim"/>
          <w:sz w:val="25"/>
          <w:szCs w:val="25"/>
          <w:rtl/>
          <w:lang w:bidi="he-IL"/>
        </w:rPr>
        <w:t>לעומת</w:t>
      </w:r>
      <w:r w:rsidRPr="007B2DC1">
        <w:rPr>
          <w:rFonts w:ascii="Narkisim" w:hAnsi="Narkisim" w:cs="Narkisim" w:hint="cs"/>
          <w:sz w:val="25"/>
          <w:szCs w:val="25"/>
          <w:rtl/>
          <w:lang w:bidi="he-IL"/>
        </w:rPr>
        <w:t xml:space="preserve"> אלו שראו את האדם </w:t>
      </w:r>
      <w:r w:rsidRPr="007B2DC1">
        <w:rPr>
          <w:rFonts w:ascii="Narkisim" w:hAnsi="Narkisim" w:cs="Narkisim" w:hint="cs"/>
          <w:sz w:val="25"/>
          <w:szCs w:val="25"/>
          <w:rtl/>
          <w:lang w:bidi="he-IL"/>
        </w:rPr>
        <w:lastRenderedPageBreak/>
        <w:t xml:space="preserve">כיצור שנולד עם יצרים הישרדותיים, היו לא מעט הוגי דעות שחשבו אחרת. למשל הפילוסוף הצרפתי ז'אן ז'ק רוסו. הוא האמין שהילד נולד 'טוב', כמו כל בעלי החיים ("פרא אציל"), ודווקא הסביבה האנושית </w:t>
      </w:r>
      <w:r w:rsidRPr="007B2DC1">
        <w:rPr>
          <w:rFonts w:ascii="Narkisim" w:hAnsi="Narkisim" w:cs="Narkisim"/>
          <w:sz w:val="25"/>
          <w:szCs w:val="25"/>
          <w:rtl/>
          <w:lang w:bidi="he-IL"/>
        </w:rPr>
        <w:t>–</w:t>
      </w:r>
      <w:r w:rsidRPr="007B2DC1">
        <w:rPr>
          <w:rFonts w:ascii="Narkisim" w:hAnsi="Narkisim" w:cs="Narkisim" w:hint="cs"/>
          <w:sz w:val="25"/>
          <w:szCs w:val="25"/>
          <w:rtl/>
          <w:lang w:bidi="he-IL"/>
        </w:rPr>
        <w:t xml:space="preserve"> הציוויליזציה, היא זו שמקלקלת את נפש הילד. "הכול טוב בהשאירנו את הדברים לידיו של הבורא, הכול מתקלקל בידיו של האדם</w:t>
      </w:r>
      <w:r w:rsidRPr="007B2DC1">
        <w:rPr>
          <w:rFonts w:ascii="Narkisim" w:hAnsi="Narkisim" w:cs="Narkisim"/>
          <w:sz w:val="25"/>
          <w:szCs w:val="25"/>
          <w:rtl/>
          <w:lang w:bidi="he-IL"/>
        </w:rPr>
        <w:t>".</w:t>
      </w:r>
      <w:r w:rsidRPr="007B2DC1">
        <w:rPr>
          <w:rFonts w:ascii="Narkisim" w:hAnsi="Narkisim" w:cs="Narkisim"/>
          <w:sz w:val="25"/>
          <w:szCs w:val="25"/>
          <w:vertAlign w:val="superscript"/>
          <w:rtl/>
          <w:lang w:bidi="he-IL"/>
        </w:rPr>
        <w:footnoteReference w:id="2"/>
      </w:r>
      <w:r w:rsidRPr="007B2DC1">
        <w:rPr>
          <w:rFonts w:ascii="Narkisim" w:hAnsi="Narkisim" w:cs="Narkisim"/>
          <w:sz w:val="25"/>
          <w:szCs w:val="25"/>
          <w:rtl/>
          <w:lang w:bidi="he-IL"/>
        </w:rPr>
        <w:t xml:space="preserve"> ידועה</w:t>
      </w:r>
      <w:r w:rsidRPr="007B2DC1">
        <w:rPr>
          <w:rFonts w:ascii="Narkisim" w:hAnsi="Narkisim" w:cs="Narkisim" w:hint="cs"/>
          <w:sz w:val="25"/>
          <w:szCs w:val="25"/>
          <w:rtl/>
          <w:lang w:bidi="he-IL"/>
        </w:rPr>
        <w:t xml:space="preserve"> לנו עמדתו של </w:t>
      </w:r>
      <w:r w:rsidRPr="007B2DC1">
        <w:rPr>
          <w:rFonts w:ascii="Narkisim" w:hAnsi="Narkisim" w:cs="Narkisim"/>
          <w:sz w:val="25"/>
          <w:szCs w:val="25"/>
          <w:rtl/>
          <w:lang w:bidi="he-IL"/>
        </w:rPr>
        <w:t xml:space="preserve">מנהל בתי היתומים בוורשה, </w:t>
      </w:r>
      <w:r w:rsidRPr="007B2DC1">
        <w:rPr>
          <w:rFonts w:ascii="Narkisim" w:hAnsi="Narkisim" w:cs="Narkisim" w:hint="cs"/>
          <w:sz w:val="25"/>
          <w:szCs w:val="25"/>
          <w:rtl/>
          <w:lang w:bidi="he-IL"/>
        </w:rPr>
        <w:t>הרופא ו</w:t>
      </w:r>
      <w:r w:rsidRPr="007B2DC1">
        <w:rPr>
          <w:rFonts w:ascii="Narkisim" w:hAnsi="Narkisim" w:cs="Narkisim"/>
          <w:sz w:val="25"/>
          <w:szCs w:val="25"/>
          <w:rtl/>
          <w:lang w:bidi="he-IL"/>
        </w:rPr>
        <w:t xml:space="preserve">המחנך </w:t>
      </w:r>
      <w:r w:rsidRPr="007B2DC1">
        <w:rPr>
          <w:rFonts w:ascii="Narkisim" w:hAnsi="Narkisim" w:cs="Narkisim" w:hint="cs"/>
          <w:sz w:val="25"/>
          <w:szCs w:val="25"/>
          <w:rtl/>
          <w:lang w:bidi="he-IL"/>
        </w:rPr>
        <w:t>(והאיש הכה מיוחד)</w:t>
      </w:r>
      <w:r w:rsidRPr="007B2DC1">
        <w:rPr>
          <w:rFonts w:ascii="Narkisim" w:hAnsi="Narkisim" w:cs="Narkisim"/>
          <w:sz w:val="25"/>
          <w:szCs w:val="25"/>
          <w:rtl/>
          <w:lang w:bidi="he-IL"/>
        </w:rPr>
        <w:t xml:space="preserve"> יאנוש קורצ'אק</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w:t>
      </w:r>
      <w:r w:rsidRPr="007B2DC1">
        <w:rPr>
          <w:rFonts w:ascii="Narkisim" w:hAnsi="Narkisim" w:cs="Narkisim" w:hint="cs"/>
          <w:sz w:val="25"/>
          <w:szCs w:val="25"/>
          <w:rtl/>
          <w:lang w:bidi="he-IL"/>
        </w:rPr>
        <w:t>ש</w:t>
      </w:r>
      <w:r w:rsidRPr="007B2DC1">
        <w:rPr>
          <w:rFonts w:ascii="Narkisim" w:hAnsi="Narkisim" w:cs="Narkisim"/>
          <w:sz w:val="25"/>
          <w:szCs w:val="25"/>
          <w:rtl/>
          <w:lang w:bidi="he-IL"/>
        </w:rPr>
        <w:t xml:space="preserve">כתב </w:t>
      </w:r>
      <w:r w:rsidRPr="007B2DC1">
        <w:rPr>
          <w:rFonts w:ascii="Narkisim" w:hAnsi="Narkisim" w:cs="Narkisim" w:hint="cs"/>
          <w:sz w:val="25"/>
          <w:szCs w:val="25"/>
          <w:rtl/>
          <w:lang w:bidi="he-IL"/>
        </w:rPr>
        <w:t xml:space="preserve">את המשפט המפורסם </w:t>
      </w:r>
      <w:r w:rsidRPr="007B2DC1">
        <w:rPr>
          <w:rFonts w:ascii="Narkisim" w:hAnsi="Narkisim" w:cs="Narkisim"/>
          <w:sz w:val="25"/>
          <w:szCs w:val="25"/>
          <w:rtl/>
          <w:lang w:bidi="he-IL"/>
        </w:rPr>
        <w:t>"אין ילד רע, יש ילד שרע לו בחייו והוא מוציא תסכולו כלפי חוץ"</w:t>
      </w:r>
      <w:r w:rsidRPr="007B2DC1">
        <w:rPr>
          <w:rFonts w:ascii="Narkisim" w:hAnsi="Narkisim" w:cs="Narkisim" w:hint="cs"/>
          <w:sz w:val="25"/>
          <w:szCs w:val="25"/>
          <w:rtl/>
          <w:lang w:bidi="he-IL"/>
        </w:rPr>
        <w:t>.</w:t>
      </w:r>
      <w:r w:rsidRPr="007B2DC1">
        <w:rPr>
          <w:rFonts w:ascii="Narkisim" w:hAnsi="Narkisim" w:cs="Narkisim"/>
          <w:sz w:val="25"/>
          <w:szCs w:val="25"/>
          <w:vertAlign w:val="superscript"/>
          <w:rtl/>
          <w:lang w:bidi="he-IL"/>
        </w:rPr>
        <w:footnoteReference w:id="3"/>
      </w:r>
      <w:r w:rsidRPr="007B2DC1">
        <w:rPr>
          <w:rFonts w:ascii="Narkisim" w:hAnsi="Narkisim" w:cs="Narkisim" w:hint="cs"/>
          <w:sz w:val="25"/>
          <w:szCs w:val="25"/>
          <w:rtl/>
          <w:lang w:bidi="he-IL"/>
        </w:rPr>
        <w:t xml:space="preserve"> קורצ'אק האמין והוכיח זאת בבתי היתומים שלו: אם תיתן לילד מקום וכבוד, תוכל לגלות את ה'טוב' שחבוי בו מלידה. </w:t>
      </w:r>
    </w:p>
    <w:p w14:paraId="5F2331A6" w14:textId="77777777" w:rsidR="00524544" w:rsidRPr="007B2DC1" w:rsidRDefault="00524544" w:rsidP="007B2DC1">
      <w:pPr>
        <w:bidi/>
        <w:spacing w:line="276" w:lineRule="auto"/>
        <w:ind w:firstLine="397"/>
        <w:jc w:val="both"/>
        <w:rPr>
          <w:rFonts w:ascii="Narkisim" w:hAnsi="Narkisim" w:cs="Narkisim"/>
          <w:sz w:val="25"/>
          <w:szCs w:val="25"/>
          <w:rtl/>
          <w:lang w:bidi="he-IL"/>
        </w:rPr>
      </w:pPr>
      <w:r w:rsidRPr="007B2DC1">
        <w:rPr>
          <w:rFonts w:ascii="Narkisim" w:hAnsi="Narkisim" w:cs="Narkisim"/>
          <w:sz w:val="25"/>
          <w:szCs w:val="25"/>
          <w:rtl/>
          <w:lang w:bidi="he-IL"/>
        </w:rPr>
        <w:t xml:space="preserve">שאלת תורשה או סביבה עתיקה והעסיקה דורות של הוגים וחוקרים. ומעבר לכך, איך זה קורה? זה החל בפילוסופיה ("דף חלק") ובהמשך ברפואה, בפסיכולוגיה, במשפט (האם הנאשם אחראי למעשיו?), </w:t>
      </w:r>
      <w:r w:rsidRPr="007B2DC1">
        <w:rPr>
          <w:rFonts w:ascii="Narkisim" w:hAnsi="Narkisim" w:cs="Narkisim" w:hint="cs"/>
          <w:sz w:val="25"/>
          <w:szCs w:val="25"/>
          <w:rtl/>
          <w:lang w:bidi="he-IL"/>
        </w:rPr>
        <w:t>ב</w:t>
      </w:r>
      <w:r w:rsidRPr="007B2DC1">
        <w:rPr>
          <w:rFonts w:ascii="Narkisim" w:hAnsi="Narkisim" w:cs="Narkisim"/>
          <w:sz w:val="25"/>
          <w:szCs w:val="25"/>
          <w:rtl/>
          <w:lang w:bidi="he-IL"/>
        </w:rPr>
        <w:t xml:space="preserve">מוסר ועוד. איך בודקים השפעה? איך השילוב בין תורשה וסביבה עובד? </w:t>
      </w:r>
    </w:p>
    <w:p w14:paraId="643494DB" w14:textId="77777777" w:rsidR="00524544" w:rsidRPr="007B2DC1" w:rsidRDefault="00524544" w:rsidP="007B2DC1">
      <w:pPr>
        <w:bidi/>
        <w:spacing w:line="276" w:lineRule="auto"/>
        <w:ind w:firstLine="397"/>
        <w:jc w:val="both"/>
        <w:rPr>
          <w:rFonts w:ascii="Narkisim" w:hAnsi="Narkisim" w:cs="Narkisim"/>
          <w:sz w:val="25"/>
          <w:szCs w:val="25"/>
          <w:rtl/>
          <w:lang w:bidi="he-IL"/>
        </w:rPr>
      </w:pPr>
      <w:r w:rsidRPr="007B2DC1">
        <w:rPr>
          <w:rFonts w:ascii="Narkisim" w:hAnsi="Narkisim" w:cs="Narkisim"/>
          <w:sz w:val="25"/>
          <w:szCs w:val="25"/>
          <w:rtl/>
          <w:lang w:bidi="he-IL"/>
        </w:rPr>
        <w:t xml:space="preserve"> </w:t>
      </w:r>
      <w:r w:rsidRPr="007B2DC1">
        <w:rPr>
          <w:rFonts w:ascii="Narkisim" w:hAnsi="Narkisim" w:cs="Narkisim"/>
          <w:b/>
          <w:bCs/>
          <w:sz w:val="25"/>
          <w:szCs w:val="25"/>
          <w:rtl/>
          <w:lang w:bidi="he-IL"/>
        </w:rPr>
        <w:t>תורשה</w:t>
      </w:r>
      <w:r w:rsidRPr="007B2DC1">
        <w:rPr>
          <w:rFonts w:ascii="Narkisim" w:hAnsi="Narkisim" w:cs="Narkisim"/>
          <w:sz w:val="25"/>
          <w:szCs w:val="25"/>
          <w:rtl/>
          <w:lang w:bidi="he-IL"/>
        </w:rPr>
        <w:t xml:space="preserve">: בתוך התא קיים </w:t>
      </w:r>
      <w:r w:rsidRPr="007B2DC1">
        <w:rPr>
          <w:rFonts w:ascii="Narkisim" w:hAnsi="Narkisim" w:cs="Narkisim"/>
          <w:b/>
          <w:bCs/>
          <w:sz w:val="25"/>
          <w:szCs w:val="25"/>
          <w:lang w:bidi="he-IL"/>
        </w:rPr>
        <w:t>DNA</w:t>
      </w:r>
      <w:r w:rsidRPr="007B2DC1">
        <w:rPr>
          <w:rFonts w:ascii="Narkisim" w:hAnsi="Narkisim" w:cs="Narkisim"/>
          <w:sz w:val="25"/>
          <w:szCs w:val="25"/>
          <w:rtl/>
          <w:lang w:bidi="he-IL"/>
        </w:rPr>
        <w:t xml:space="preserve"> והוא מאורגן בכרומוזומים. לאורך ה-</w:t>
      </w:r>
      <w:r w:rsidRPr="007B2DC1">
        <w:rPr>
          <w:rFonts w:ascii="Narkisim" w:hAnsi="Narkisim" w:cs="Narkisim"/>
          <w:sz w:val="25"/>
          <w:szCs w:val="25"/>
        </w:rPr>
        <w:t>DNA</w:t>
      </w:r>
      <w:r w:rsidRPr="007B2DC1">
        <w:rPr>
          <w:rFonts w:ascii="Narkisim" w:hAnsi="Narkisim" w:cs="Narkisim"/>
          <w:sz w:val="25"/>
          <w:szCs w:val="25"/>
          <w:rtl/>
          <w:lang w:bidi="he-IL"/>
        </w:rPr>
        <w:t xml:space="preserve"> יש קטעים הקרויים גנים ובהם מצוי המידע הגנטי הקובע את תכונות התאים ותפקודם. הגֵּן הוא יחידת מידע המועברת מאורגניזם לצאצאיו באמצעות החומר התורשתי. המידע הטמון בגנים קובע את תכונותיו של האורגניזם; הגנים מכילים את "הוראות הייצור" לחלבוני התא, ובכך אחראים לקביעת רובן המוחלט של תכונות האורגניזם.</w:t>
      </w:r>
    </w:p>
    <w:p w14:paraId="503F7072" w14:textId="77777777" w:rsidR="00524544" w:rsidRPr="007B2DC1" w:rsidRDefault="00524544" w:rsidP="007B2DC1">
      <w:pPr>
        <w:bidi/>
        <w:spacing w:line="276" w:lineRule="auto"/>
        <w:ind w:firstLine="397"/>
        <w:jc w:val="both"/>
        <w:rPr>
          <w:rFonts w:ascii="Narkisim" w:hAnsi="Narkisim" w:cs="Narkisim"/>
          <w:sz w:val="25"/>
          <w:szCs w:val="25"/>
          <w:rtl/>
          <w:lang w:bidi="he-IL"/>
        </w:rPr>
      </w:pPr>
      <w:r w:rsidRPr="007B2DC1">
        <w:rPr>
          <w:rFonts w:ascii="Narkisim" w:hAnsi="Narkisim" w:cs="Narkisim"/>
          <w:b/>
          <w:bCs/>
          <w:sz w:val="25"/>
          <w:szCs w:val="25"/>
          <w:rtl/>
          <w:lang w:bidi="he-IL"/>
        </w:rPr>
        <w:t>סביבה</w:t>
      </w:r>
      <w:r w:rsidRPr="007B2DC1">
        <w:rPr>
          <w:rFonts w:ascii="Narkisim" w:hAnsi="Narkisim" w:cs="Narkisim"/>
          <w:sz w:val="25"/>
          <w:szCs w:val="25"/>
          <w:rtl/>
          <w:lang w:bidi="he-IL"/>
        </w:rPr>
        <w:t>: סביבה היא בעיקר בית ההורים והסביבה בה הילד חי, בי"ס, משפחה</w:t>
      </w:r>
      <w:r w:rsidRPr="007B2DC1">
        <w:rPr>
          <w:rFonts w:ascii="Narkisim" w:hAnsi="Narkisim" w:cs="Narkisim" w:hint="cs"/>
          <w:sz w:val="25"/>
          <w:szCs w:val="25"/>
          <w:rtl/>
          <w:lang w:bidi="he-IL"/>
        </w:rPr>
        <w:t xml:space="preserve"> ו</w:t>
      </w:r>
      <w:r w:rsidRPr="007B2DC1">
        <w:rPr>
          <w:rFonts w:ascii="Narkisim" w:hAnsi="Narkisim" w:cs="Narkisim"/>
          <w:sz w:val="25"/>
          <w:szCs w:val="25"/>
          <w:rtl/>
          <w:lang w:bidi="he-IL"/>
        </w:rPr>
        <w:t>חברים. ישנה גם השפעה של סביבה רעיונית כגון חברה, מדינה, דת וכו'. בנוסף, אירועים חריגים שמתרחשים בהריון או בלידה, ובוודאי במהלך החיים</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משפיעים על האדם בהמשך חייו. </w:t>
      </w:r>
    </w:p>
    <w:p w14:paraId="2CC9ABEB" w14:textId="77777777" w:rsidR="00524544" w:rsidRPr="007B2DC1" w:rsidRDefault="00524544" w:rsidP="007B2DC1">
      <w:pPr>
        <w:bidi/>
        <w:spacing w:line="276" w:lineRule="auto"/>
        <w:ind w:firstLine="397"/>
        <w:jc w:val="both"/>
        <w:rPr>
          <w:rFonts w:ascii="Narkisim" w:hAnsi="Narkisim" w:cs="Narkisim"/>
          <w:sz w:val="25"/>
          <w:szCs w:val="25"/>
          <w:rtl/>
          <w:lang w:bidi="he-IL"/>
        </w:rPr>
      </w:pPr>
      <w:r w:rsidRPr="007B2DC1">
        <w:rPr>
          <w:rFonts w:ascii="Narkisim" w:hAnsi="Narkisim" w:cs="Narkisim"/>
          <w:sz w:val="25"/>
          <w:szCs w:val="25"/>
          <w:rtl/>
          <w:lang w:bidi="he-IL"/>
        </w:rPr>
        <w:t>מחקרי תאומים הם מהכלים המרכזיים בפסיכולוגיה ובביולוגיה להערכת ההשפעה של התורשה מול הסביבה. מבחינה סביבתית, אין הבדל משמעותי בין רמת הדמיון של תאומים זהים לזו של תאומי אחווה (תאומים לא זהים). לעומת זאת, הדמיון הגנטי בין תאומים זהים קרוב מאד ל</w:t>
      </w:r>
      <w:r w:rsidRPr="007B2DC1">
        <w:rPr>
          <w:rFonts w:ascii="Narkisim" w:hAnsi="Narkisim" w:cs="Narkisim" w:hint="cs"/>
          <w:sz w:val="25"/>
          <w:szCs w:val="25"/>
          <w:rtl/>
          <w:lang w:bidi="he-IL"/>
        </w:rPr>
        <w:t>-</w:t>
      </w:r>
      <w:r w:rsidRPr="007B2DC1">
        <w:rPr>
          <w:rFonts w:ascii="Narkisim" w:hAnsi="Narkisim" w:cs="Narkisim"/>
          <w:sz w:val="25"/>
          <w:szCs w:val="25"/>
          <w:rtl/>
          <w:lang w:bidi="he-IL"/>
        </w:rPr>
        <w:t>100%, בעוד הדמיון הגנטי בין תאומי אחווה משתנה. הפער ברמת הדמיון הגנטי בין שני סוגי התאומים מאפשר למדוד את משקל התורשה בעיצוב תכונות שונות. שיטת המחקר הנפוצה ביותר במחקרי תאומים היא השוואה בין רמת הדמיון הפנוטיפי</w:t>
      </w:r>
      <w:r w:rsidRPr="007B2DC1">
        <w:rPr>
          <w:rFonts w:ascii="Narkisim" w:hAnsi="Narkisim" w:cs="Narkisim"/>
          <w:sz w:val="25"/>
          <w:szCs w:val="25"/>
          <w:vertAlign w:val="superscript"/>
          <w:rtl/>
          <w:lang w:bidi="he-IL"/>
        </w:rPr>
        <w:footnoteReference w:id="4"/>
      </w:r>
      <w:r w:rsidRPr="007B2DC1">
        <w:rPr>
          <w:rFonts w:ascii="Narkisim" w:hAnsi="Narkisim" w:cs="Narkisim"/>
          <w:sz w:val="25"/>
          <w:szCs w:val="25"/>
          <w:rtl/>
          <w:lang w:bidi="he-IL"/>
        </w:rPr>
        <w:t xml:space="preserve"> של תאומים זהים, לזו של תאומי אחווה. ככל שהפער ברמת הדמיון גבוה יותר, כך גדול יותר תפקידה של התורשה בעיצוב התכונה. הפער הזה נמדד בעזרת נוסחה סטטיסטית בשם מקדם התורשתיות.</w:t>
      </w:r>
      <w:r w:rsidRPr="007B2DC1">
        <w:rPr>
          <w:rFonts w:ascii="Narkisim" w:hAnsi="Narkisim" w:cs="Times New Roman"/>
          <w:sz w:val="25"/>
          <w:szCs w:val="25"/>
          <w:vertAlign w:val="superscript"/>
          <w:rtl/>
          <w:lang w:bidi="he-IL"/>
        </w:rPr>
        <w:footnoteReference w:id="5"/>
      </w:r>
      <w:r w:rsidRPr="007B2DC1">
        <w:rPr>
          <w:rFonts w:ascii="Narkisim" w:hAnsi="Narkisim" w:cs="Narkisim"/>
          <w:sz w:val="25"/>
          <w:szCs w:val="25"/>
          <w:rtl/>
          <w:lang w:bidi="he-IL"/>
        </w:rPr>
        <w:t xml:space="preserve"> </w:t>
      </w:r>
    </w:p>
    <w:p w14:paraId="4FD51C6E" w14:textId="77777777" w:rsidR="00524544" w:rsidRPr="007B2DC1" w:rsidRDefault="00524544" w:rsidP="007B2DC1">
      <w:pPr>
        <w:bidi/>
        <w:spacing w:line="276" w:lineRule="auto"/>
        <w:ind w:firstLine="397"/>
        <w:jc w:val="both"/>
        <w:rPr>
          <w:rFonts w:ascii="Narkisim" w:hAnsi="Narkisim" w:cs="Narkisim"/>
          <w:sz w:val="25"/>
          <w:szCs w:val="25"/>
          <w:rtl/>
          <w:lang w:bidi="he-IL"/>
        </w:rPr>
      </w:pPr>
      <w:r w:rsidRPr="007B2DC1">
        <w:rPr>
          <w:rFonts w:ascii="Narkisim" w:hAnsi="Narkisim" w:cs="Narkisim"/>
          <w:sz w:val="25"/>
          <w:szCs w:val="25"/>
          <w:rtl/>
          <w:lang w:bidi="he-IL"/>
        </w:rPr>
        <w:t>למשל, מחלת האפילפסיה. נניח שהיא קיימת אצל כ-70% בין תאומים זהים (שונות 0.3=</w:t>
      </w:r>
      <w:r w:rsidRPr="007B2DC1">
        <w:rPr>
          <w:rFonts w:asciiTheme="majorBidi" w:hAnsiTheme="majorBidi" w:cstheme="majorBidi"/>
          <w:sz w:val="25"/>
          <w:szCs w:val="25"/>
          <w:lang w:bidi="he-IL"/>
        </w:rPr>
        <w:t>Z</w:t>
      </w:r>
      <w:r w:rsidRPr="007B2DC1">
        <w:rPr>
          <w:rFonts w:ascii="Narkisim" w:hAnsi="Narkisim" w:cs="Narkisim"/>
          <w:sz w:val="25"/>
          <w:szCs w:val="25"/>
          <w:rtl/>
          <w:lang w:bidi="he-IL"/>
        </w:rPr>
        <w:t>) וכ-5% בין תאומי אחווה</w:t>
      </w:r>
      <w:r w:rsidRPr="007B2DC1">
        <w:rPr>
          <w:rFonts w:ascii="Narkisim" w:hAnsi="Narkisim" w:cs="Narkisim"/>
          <w:sz w:val="25"/>
          <w:szCs w:val="25"/>
          <w:lang w:bidi="he-IL"/>
        </w:rPr>
        <w:t xml:space="preserve">) </w:t>
      </w:r>
      <w:r w:rsidRPr="007B2DC1">
        <w:rPr>
          <w:rFonts w:ascii="Narkisim" w:hAnsi="Narkisim" w:cs="Narkisim"/>
          <w:sz w:val="25"/>
          <w:szCs w:val="25"/>
          <w:rtl/>
          <w:lang w:bidi="he-IL"/>
        </w:rPr>
        <w:t xml:space="preserve">שונות </w:t>
      </w:r>
      <w:r w:rsidRPr="007B2DC1">
        <w:rPr>
          <w:rFonts w:asciiTheme="majorBidi" w:hAnsiTheme="majorBidi" w:cstheme="majorBidi"/>
          <w:sz w:val="25"/>
          <w:szCs w:val="25"/>
          <w:lang w:bidi="he-IL"/>
        </w:rPr>
        <w:t>A</w:t>
      </w:r>
      <w:r w:rsidRPr="007B2DC1">
        <w:rPr>
          <w:rFonts w:ascii="Narkisim" w:hAnsi="Narkisim" w:cs="Narkisim"/>
          <w:sz w:val="25"/>
          <w:szCs w:val="25"/>
          <w:lang w:bidi="he-IL"/>
        </w:rPr>
        <w:t>=0.95</w:t>
      </w:r>
      <w:r w:rsidRPr="007B2DC1">
        <w:rPr>
          <w:rFonts w:ascii="Narkisim" w:hAnsi="Narkisim" w:cs="Narkisim"/>
          <w:sz w:val="25"/>
          <w:szCs w:val="25"/>
          <w:rtl/>
          <w:lang w:bidi="he-IL"/>
        </w:rPr>
        <w:t>). המקדם 0.68=0.95:(0.95-0.3). כלומר</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68% </w:t>
      </w:r>
      <w:r w:rsidRPr="007B2DC1">
        <w:rPr>
          <w:rFonts w:ascii="Narkisim" w:hAnsi="Narkisim" w:cs="Narkisim" w:hint="cs"/>
          <w:sz w:val="25"/>
          <w:szCs w:val="25"/>
          <w:rtl/>
          <w:lang w:bidi="he-IL"/>
        </w:rPr>
        <w:t xml:space="preserve">הם </w:t>
      </w:r>
      <w:r w:rsidRPr="007B2DC1">
        <w:rPr>
          <w:rFonts w:ascii="Narkisim" w:hAnsi="Narkisim" w:cs="Narkisim"/>
          <w:sz w:val="25"/>
          <w:szCs w:val="25"/>
          <w:rtl/>
          <w:lang w:bidi="he-IL"/>
        </w:rPr>
        <w:t xml:space="preserve">השפעה גנטית. </w:t>
      </w:r>
    </w:p>
    <w:p w14:paraId="3DB07B6E" w14:textId="77777777" w:rsidR="00524544" w:rsidRPr="007B2DC1" w:rsidRDefault="00524544" w:rsidP="007B2DC1">
      <w:pPr>
        <w:bidi/>
        <w:spacing w:line="276" w:lineRule="auto"/>
        <w:ind w:firstLine="397"/>
        <w:jc w:val="both"/>
        <w:rPr>
          <w:rFonts w:ascii="Narkisim" w:hAnsi="Narkisim" w:cs="Narkisim"/>
          <w:sz w:val="25"/>
          <w:szCs w:val="25"/>
          <w:lang w:bidi="he-IL"/>
        </w:rPr>
      </w:pPr>
      <w:r w:rsidRPr="007B2DC1">
        <w:rPr>
          <w:rFonts w:ascii="Narkisim" w:hAnsi="Narkisim" w:cs="Narkisim"/>
          <w:sz w:val="25"/>
          <w:szCs w:val="25"/>
          <w:rtl/>
          <w:lang w:bidi="he-IL"/>
        </w:rPr>
        <w:t xml:space="preserve">יש מספר תאוריות העוסקות בהשפעה ההדדית של תורשה וסביבה על האדם. נביא כאן שני מושגי מפתח בתאוריות הללו. </w:t>
      </w:r>
    </w:p>
    <w:p w14:paraId="367C1223" w14:textId="77777777" w:rsidR="00524544" w:rsidRPr="007B2DC1" w:rsidRDefault="00524544" w:rsidP="007B2DC1">
      <w:pPr>
        <w:bidi/>
        <w:spacing w:line="276" w:lineRule="auto"/>
        <w:ind w:firstLine="397"/>
        <w:jc w:val="both"/>
        <w:rPr>
          <w:rFonts w:ascii="Narkisim" w:hAnsi="Narkisim" w:cs="Narkisim"/>
          <w:sz w:val="25"/>
          <w:szCs w:val="25"/>
          <w:rtl/>
          <w:lang w:bidi="he-IL"/>
        </w:rPr>
      </w:pPr>
      <w:r w:rsidRPr="007B2DC1">
        <w:rPr>
          <w:rFonts w:ascii="Narkisim" w:hAnsi="Narkisim" w:cs="Narkisim"/>
          <w:b/>
          <w:bCs/>
          <w:sz w:val="25"/>
          <w:szCs w:val="25"/>
          <w:rtl/>
          <w:lang w:bidi="he-IL"/>
        </w:rPr>
        <w:t>פרדיספוזיציה</w:t>
      </w:r>
      <w:r w:rsidRPr="007B2DC1">
        <w:rPr>
          <w:rFonts w:ascii="Narkisim" w:hAnsi="Narkisim" w:cs="Narkisim"/>
          <w:sz w:val="25"/>
          <w:szCs w:val="25"/>
          <w:rtl/>
          <w:lang w:bidi="he-IL"/>
        </w:rPr>
        <w:t xml:space="preserve"> – בעברית נטי</w:t>
      </w:r>
      <w:r w:rsidRPr="007B2DC1">
        <w:rPr>
          <w:rFonts w:ascii="Narkisim" w:hAnsi="Narkisim" w:cs="Narkisim" w:hint="cs"/>
          <w:sz w:val="25"/>
          <w:szCs w:val="25"/>
          <w:rtl/>
          <w:lang w:bidi="he-IL"/>
        </w:rPr>
        <w:t>י</w:t>
      </w:r>
      <w:r w:rsidRPr="007B2DC1">
        <w:rPr>
          <w:rFonts w:ascii="Narkisim" w:hAnsi="Narkisim" w:cs="Narkisim"/>
          <w:sz w:val="25"/>
          <w:szCs w:val="25"/>
          <w:rtl/>
          <w:lang w:bidi="he-IL"/>
        </w:rPr>
        <w:t>ה מוקדמת. ברפואה</w:t>
      </w:r>
      <w:r w:rsidRPr="007B2DC1">
        <w:rPr>
          <w:rFonts w:ascii="Narkisim" w:hAnsi="Narkisim" w:cs="Narkisim" w:hint="cs"/>
          <w:sz w:val="25"/>
          <w:szCs w:val="25"/>
          <w:rtl/>
          <w:lang w:bidi="he-IL"/>
        </w:rPr>
        <w:t xml:space="preserve"> –</w:t>
      </w:r>
      <w:r w:rsidRPr="007B2DC1">
        <w:rPr>
          <w:rFonts w:ascii="Narkisim" w:hAnsi="Narkisim" w:cs="Narkisim"/>
          <w:sz w:val="25"/>
          <w:szCs w:val="25"/>
          <w:rtl/>
          <w:lang w:bidi="he-IL"/>
        </w:rPr>
        <w:t xml:space="preserve"> הנטי</w:t>
      </w:r>
      <w:r w:rsidRPr="007B2DC1">
        <w:rPr>
          <w:rFonts w:ascii="Narkisim" w:hAnsi="Narkisim" w:cs="Narkisim" w:hint="cs"/>
          <w:sz w:val="25"/>
          <w:szCs w:val="25"/>
          <w:rtl/>
          <w:lang w:bidi="he-IL"/>
        </w:rPr>
        <w:t>י</w:t>
      </w:r>
      <w:r w:rsidRPr="007B2DC1">
        <w:rPr>
          <w:rFonts w:ascii="Narkisim" w:hAnsi="Narkisim" w:cs="Narkisim"/>
          <w:sz w:val="25"/>
          <w:szCs w:val="25"/>
          <w:rtl/>
          <w:lang w:bidi="he-IL"/>
        </w:rPr>
        <w:t>ה הגנטית לחלות במחלה מסוימת. למשל, נטי</w:t>
      </w:r>
      <w:r w:rsidRPr="007B2DC1">
        <w:rPr>
          <w:rFonts w:ascii="Narkisim" w:hAnsi="Narkisim" w:cs="Narkisim" w:hint="cs"/>
          <w:sz w:val="25"/>
          <w:szCs w:val="25"/>
          <w:rtl/>
          <w:lang w:bidi="he-IL"/>
        </w:rPr>
        <w:t>י</w:t>
      </w:r>
      <w:r w:rsidRPr="007B2DC1">
        <w:rPr>
          <w:rFonts w:ascii="Narkisim" w:hAnsi="Narkisim" w:cs="Narkisim"/>
          <w:sz w:val="25"/>
          <w:szCs w:val="25"/>
          <w:rtl/>
          <w:lang w:bidi="he-IL"/>
        </w:rPr>
        <w:t xml:space="preserve">ה גנטית של אדם לחלות במחלת לב </w:t>
      </w:r>
      <w:r w:rsidRPr="007B2DC1">
        <w:rPr>
          <w:rFonts w:ascii="Narkisim" w:hAnsi="Narkisim" w:cs="Narkisim" w:hint="cs"/>
          <w:sz w:val="25"/>
          <w:szCs w:val="25"/>
          <w:rtl/>
          <w:lang w:bidi="he-IL"/>
        </w:rPr>
        <w:t xml:space="preserve">או סכרת </w:t>
      </w:r>
      <w:r w:rsidRPr="007B2DC1">
        <w:rPr>
          <w:rFonts w:ascii="Narkisim" w:hAnsi="Narkisim" w:cs="Narkisim"/>
          <w:sz w:val="25"/>
          <w:szCs w:val="25"/>
          <w:rtl/>
          <w:lang w:bidi="he-IL"/>
        </w:rPr>
        <w:t>תגביר את סיכוייו לחלות, אך תושפע מגורמים סביבתיים שיזרזו או יעכבו את הופעת המחלה. באופן דומה בפסיכולוגיה</w:t>
      </w:r>
      <w:r w:rsidRPr="007B2DC1">
        <w:rPr>
          <w:rFonts w:ascii="Narkisim" w:hAnsi="Narkisim" w:cs="Narkisim" w:hint="cs"/>
          <w:sz w:val="25"/>
          <w:szCs w:val="25"/>
          <w:rtl/>
          <w:lang w:bidi="he-IL"/>
        </w:rPr>
        <w:t xml:space="preserve"> –</w:t>
      </w:r>
      <w:r w:rsidRPr="007B2DC1">
        <w:rPr>
          <w:rFonts w:ascii="Narkisim" w:hAnsi="Narkisim" w:cs="Narkisim"/>
          <w:sz w:val="25"/>
          <w:szCs w:val="25"/>
          <w:rtl/>
          <w:lang w:bidi="he-IL"/>
        </w:rPr>
        <w:t xml:space="preserve"> הנט</w:t>
      </w:r>
      <w:r w:rsidRPr="007B2DC1">
        <w:rPr>
          <w:rFonts w:ascii="Narkisim" w:hAnsi="Narkisim" w:cs="Narkisim" w:hint="cs"/>
          <w:sz w:val="25"/>
          <w:szCs w:val="25"/>
          <w:rtl/>
          <w:lang w:bidi="he-IL"/>
        </w:rPr>
        <w:t>י</w:t>
      </w:r>
      <w:r w:rsidRPr="007B2DC1">
        <w:rPr>
          <w:rFonts w:ascii="Narkisim" w:hAnsi="Narkisim" w:cs="Narkisim"/>
          <w:sz w:val="25"/>
          <w:szCs w:val="25"/>
          <w:rtl/>
          <w:lang w:bidi="he-IL"/>
        </w:rPr>
        <w:t>יה המוקדמת להיות בעל אישיות מסוימת או להיות בעל הפרעה כלשהי</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w:t>
      </w:r>
      <w:r w:rsidRPr="007B2DC1">
        <w:rPr>
          <w:rFonts w:ascii="Narkisim" w:hAnsi="Narkisim" w:cs="Narkisim" w:hint="cs"/>
          <w:sz w:val="25"/>
          <w:szCs w:val="25"/>
          <w:rtl/>
          <w:lang w:bidi="he-IL"/>
        </w:rPr>
        <w:t xml:space="preserve">כגון </w:t>
      </w:r>
      <w:r w:rsidRPr="007B2DC1">
        <w:rPr>
          <w:rFonts w:ascii="Narkisim" w:hAnsi="Narkisim" w:cs="Narkisim"/>
          <w:sz w:val="25"/>
          <w:szCs w:val="25"/>
          <w:rtl/>
          <w:lang w:bidi="he-IL"/>
        </w:rPr>
        <w:t>נט</w:t>
      </w:r>
      <w:r w:rsidRPr="007B2DC1">
        <w:rPr>
          <w:rFonts w:ascii="Narkisim" w:hAnsi="Narkisim" w:cs="Narkisim" w:hint="cs"/>
          <w:sz w:val="25"/>
          <w:szCs w:val="25"/>
          <w:rtl/>
          <w:lang w:bidi="he-IL"/>
        </w:rPr>
        <w:t>י</w:t>
      </w:r>
      <w:r w:rsidRPr="007B2DC1">
        <w:rPr>
          <w:rFonts w:ascii="Narkisim" w:hAnsi="Narkisim" w:cs="Narkisim"/>
          <w:sz w:val="25"/>
          <w:szCs w:val="25"/>
          <w:rtl/>
          <w:lang w:bidi="he-IL"/>
        </w:rPr>
        <w:t>יה גנטית לדיכאון תושפע גם מנסיבות החיים.</w:t>
      </w:r>
      <w:r w:rsidRPr="007B2DC1">
        <w:rPr>
          <w:rFonts w:ascii="Narkisim" w:hAnsi="Narkisim" w:cs="Narkisim" w:hint="cs"/>
          <w:sz w:val="25"/>
          <w:szCs w:val="25"/>
          <w:rtl/>
          <w:lang w:bidi="he-IL"/>
        </w:rPr>
        <w:t xml:space="preserve"> החוקרים מצאו כמעט בכל תכונה או התנהגות אנושית השפעה גנטית; החל מנטייה לאמנות ועד לנטייה להתמכרויות, לאלכוהול וכדו'. </w:t>
      </w:r>
    </w:p>
    <w:p w14:paraId="50D0A720" w14:textId="35DDD906" w:rsidR="00524544" w:rsidRPr="007B2DC1" w:rsidRDefault="00524544" w:rsidP="007B2DC1">
      <w:pPr>
        <w:bidi/>
        <w:spacing w:line="276" w:lineRule="auto"/>
        <w:ind w:firstLine="397"/>
        <w:jc w:val="both"/>
        <w:rPr>
          <w:rFonts w:ascii="Narkisim" w:hAnsi="Narkisim" w:cs="Narkisim"/>
          <w:b/>
          <w:bCs/>
          <w:sz w:val="25"/>
          <w:szCs w:val="25"/>
          <w:rtl/>
          <w:lang w:bidi="he-IL"/>
        </w:rPr>
      </w:pPr>
      <w:r w:rsidRPr="007B2DC1">
        <w:rPr>
          <w:rFonts w:ascii="Narkisim" w:hAnsi="Narkisim" w:cs="Narkisim"/>
          <w:b/>
          <w:bCs/>
          <w:sz w:val="25"/>
          <w:szCs w:val="25"/>
          <w:rtl/>
          <w:lang w:bidi="he-IL"/>
        </w:rPr>
        <w:t>אפיגנטיקה</w:t>
      </w:r>
      <w:r w:rsidRPr="007B2DC1">
        <w:rPr>
          <w:rFonts w:ascii="Narkisim" w:hAnsi="Narkisim" w:cs="Narkisim" w:hint="cs"/>
          <w:b/>
          <w:bCs/>
          <w:sz w:val="25"/>
          <w:szCs w:val="25"/>
          <w:rtl/>
          <w:lang w:bidi="he-IL"/>
        </w:rPr>
        <w:t xml:space="preserve"> </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המשמעות של השם היא "מעל הגנים"</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זהו תחום מדעי חדש יחסית שמתפתח בשנים האחרונות </w:t>
      </w:r>
      <w:r w:rsidRPr="007B2DC1">
        <w:rPr>
          <w:rFonts w:ascii="Narkisim" w:hAnsi="Narkisim" w:cs="Narkisim" w:hint="cs"/>
          <w:sz w:val="25"/>
          <w:szCs w:val="25"/>
          <w:rtl/>
          <w:lang w:bidi="he-IL"/>
        </w:rPr>
        <w:t>ו</w:t>
      </w:r>
      <w:r w:rsidRPr="007B2DC1">
        <w:rPr>
          <w:rFonts w:ascii="Narkisim" w:hAnsi="Narkisim" w:cs="Narkisim"/>
          <w:sz w:val="25"/>
          <w:szCs w:val="25"/>
          <w:rtl/>
          <w:lang w:bidi="he-IL"/>
        </w:rPr>
        <w:t>טוען ש</w:t>
      </w:r>
      <w:r w:rsidRPr="007B2DC1">
        <w:rPr>
          <w:rFonts w:ascii="Narkisim" w:hAnsi="Narkisim" w:cs="Narkisim" w:hint="cs"/>
          <w:sz w:val="25"/>
          <w:szCs w:val="25"/>
          <w:rtl/>
          <w:lang w:bidi="he-IL"/>
        </w:rPr>
        <w:t>ל</w:t>
      </w:r>
      <w:r w:rsidRPr="007B2DC1">
        <w:rPr>
          <w:rFonts w:ascii="Narkisim" w:hAnsi="Narkisim" w:cs="Narkisim"/>
          <w:sz w:val="25"/>
          <w:szCs w:val="25"/>
          <w:rtl/>
          <w:lang w:bidi="he-IL"/>
        </w:rPr>
        <w:t>סביבה יכול</w:t>
      </w:r>
      <w:r w:rsidRPr="007B2DC1">
        <w:rPr>
          <w:rFonts w:ascii="Narkisim" w:hAnsi="Narkisim" w:cs="Narkisim" w:hint="cs"/>
          <w:sz w:val="25"/>
          <w:szCs w:val="25"/>
          <w:rtl/>
          <w:lang w:bidi="he-IL"/>
        </w:rPr>
        <w:t>ת</w:t>
      </w:r>
      <w:r w:rsidRPr="007B2DC1">
        <w:rPr>
          <w:rFonts w:ascii="Narkisim" w:hAnsi="Narkisim" w:cs="Narkisim"/>
          <w:sz w:val="25"/>
          <w:szCs w:val="25"/>
          <w:rtl/>
          <w:lang w:bidi="he-IL"/>
        </w:rPr>
        <w:t xml:space="preserve"> </w:t>
      </w:r>
      <w:r w:rsidRPr="007B2DC1">
        <w:rPr>
          <w:rFonts w:ascii="Narkisim" w:hAnsi="Narkisim" w:cs="Narkisim" w:hint="cs"/>
          <w:sz w:val="25"/>
          <w:szCs w:val="25"/>
          <w:rtl/>
          <w:lang w:bidi="he-IL"/>
        </w:rPr>
        <w:t xml:space="preserve">השפעה </w:t>
      </w:r>
      <w:r w:rsidRPr="007B2DC1">
        <w:rPr>
          <w:rFonts w:ascii="Narkisim" w:hAnsi="Narkisim" w:cs="Narkisim"/>
          <w:sz w:val="25"/>
          <w:szCs w:val="25"/>
          <w:rtl/>
          <w:lang w:bidi="he-IL"/>
        </w:rPr>
        <w:t xml:space="preserve">על </w:t>
      </w:r>
      <w:r w:rsidRPr="007B2DC1">
        <w:rPr>
          <w:rFonts w:ascii="Narkisim" w:hAnsi="Narkisim" w:cs="Narkisim" w:hint="cs"/>
          <w:sz w:val="25"/>
          <w:szCs w:val="25"/>
          <w:rtl/>
          <w:lang w:bidi="he-IL"/>
        </w:rPr>
        <w:t>ה</w:t>
      </w:r>
      <w:r w:rsidRPr="007B2DC1">
        <w:rPr>
          <w:rFonts w:ascii="Narkisim" w:hAnsi="Narkisim" w:cs="Narkisim"/>
          <w:sz w:val="25"/>
          <w:szCs w:val="25"/>
          <w:rtl/>
          <w:lang w:bidi="he-IL"/>
        </w:rPr>
        <w:t>גנטיקה. קורה ששינויים המתרחשים מחוץ לרצף הדנ"א עשויים להשפיע ישירות על הביטוי של הגנים וגם לעבור בתורשה.</w:t>
      </w:r>
      <w:r w:rsidRPr="007B2DC1">
        <w:rPr>
          <w:rFonts w:ascii="Narkisim" w:hAnsi="Narkisim" w:cs="Narkisim" w:hint="cs"/>
          <w:sz w:val="25"/>
          <w:szCs w:val="25"/>
          <w:rtl/>
          <w:lang w:bidi="he-IL"/>
        </w:rPr>
        <w:t xml:space="preserve"> </w:t>
      </w:r>
      <w:r w:rsidRPr="007B2DC1">
        <w:rPr>
          <w:rFonts w:ascii="Narkisim" w:hAnsi="Narkisim" w:cs="Narkisim"/>
          <w:sz w:val="25"/>
          <w:szCs w:val="25"/>
          <w:rtl/>
          <w:lang w:bidi="he-IL"/>
        </w:rPr>
        <w:t>ישנן בגופנו תכונות תורשתיות, מולדות, כמו גובה או צורת עיניים, שאחרי שנולדנו איתן לא ניתן לשנותן, אבל "תכונות" רבות אחרות, כמו למשל, כ</w:t>
      </w:r>
      <w:r w:rsidRPr="007B2DC1">
        <w:rPr>
          <w:rFonts w:ascii="Narkisim" w:hAnsi="Narkisim" w:cs="Narkisim" w:hint="cs"/>
          <w:sz w:val="25"/>
          <w:szCs w:val="25"/>
          <w:rtl/>
          <w:lang w:bidi="he-IL"/>
        </w:rPr>
        <w:t>י</w:t>
      </w:r>
      <w:r w:rsidRPr="007B2DC1">
        <w:rPr>
          <w:rFonts w:ascii="Narkisim" w:hAnsi="Narkisim" w:cs="Narkisim"/>
          <w:sz w:val="25"/>
          <w:szCs w:val="25"/>
          <w:rtl/>
          <w:lang w:bidi="he-IL"/>
        </w:rPr>
        <w:t>שרונות שיש לנו לפעילויות שונות, כמו נגינה, ריקוד, יצירה וכו' או נטיות בריאותיות שיש לנו, כמו נטי</w:t>
      </w:r>
      <w:r w:rsidRPr="007B2DC1">
        <w:rPr>
          <w:rFonts w:ascii="Narkisim" w:hAnsi="Narkisim" w:cs="Narkisim" w:hint="cs"/>
          <w:sz w:val="25"/>
          <w:szCs w:val="25"/>
          <w:rtl/>
          <w:lang w:bidi="he-IL"/>
        </w:rPr>
        <w:t>י</w:t>
      </w:r>
      <w:r w:rsidRPr="007B2DC1">
        <w:rPr>
          <w:rFonts w:ascii="Narkisim" w:hAnsi="Narkisim" w:cs="Narkisim"/>
          <w:sz w:val="25"/>
          <w:szCs w:val="25"/>
          <w:rtl/>
          <w:lang w:bidi="he-IL"/>
        </w:rPr>
        <w:t xml:space="preserve">ה להשמנה, לסוכרת וכו', ניתנות לשינוי באמצעות תזונה, אורח חיים, חשיפה לסיטואציות </w:t>
      </w:r>
      <w:r w:rsidRPr="007B2DC1">
        <w:rPr>
          <w:rFonts w:ascii="Narkisim" w:hAnsi="Narkisim" w:cs="Narkisim"/>
          <w:sz w:val="25"/>
          <w:szCs w:val="25"/>
          <w:rtl/>
          <w:lang w:bidi="he-IL"/>
        </w:rPr>
        <w:lastRenderedPageBreak/>
        <w:t>מסוימות וגם חומרים שונים, כמו תרופות. השינויים האלה מתוארים בתחום האפיגנטיקה. א</w:t>
      </w:r>
      <w:r w:rsidRPr="007B2DC1">
        <w:rPr>
          <w:rFonts w:ascii="Narkisim" w:hAnsi="Narkisim" w:cs="Narkisim" w:hint="cs"/>
          <w:sz w:val="25"/>
          <w:szCs w:val="25"/>
          <w:rtl/>
          <w:lang w:bidi="he-IL"/>
        </w:rPr>
        <w:t>ין</w:t>
      </w:r>
      <w:r w:rsidRPr="007B2DC1">
        <w:rPr>
          <w:rFonts w:ascii="Narkisim" w:hAnsi="Narkisim" w:cs="Narkisim"/>
          <w:sz w:val="25"/>
          <w:szCs w:val="25"/>
          <w:rtl/>
          <w:lang w:bidi="he-IL"/>
        </w:rPr>
        <w:t xml:space="preserve"> מדובר על שינוי ברצף הגנים שלנו, אלא בשינוי במידת ההפעלה של הגנים. מדובר בתהליך ביוכימי מורכב מאוד שתוצאתו "כיבוי" או "הדלקה" של גנים</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ולפיכך של חלבונים מסוימים האחראים לתהליכים מסוימים בתאי הגוף. דוגמה לאפיגנטיקה בהשמנה </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אכילת יתר ומשקל עודף של הא</w:t>
      </w:r>
      <w:r w:rsidR="00884670">
        <w:rPr>
          <w:rFonts w:ascii="Narkisim" w:hAnsi="Narkisim" w:cs="Narkisim" w:hint="cs"/>
          <w:sz w:val="25"/>
          <w:szCs w:val="25"/>
          <w:rtl/>
          <w:lang w:bidi="he-IL"/>
        </w:rPr>
        <w:t>ד</w:t>
      </w:r>
      <w:r w:rsidRPr="007B2DC1">
        <w:rPr>
          <w:rFonts w:ascii="Narkisim" w:hAnsi="Narkisim" w:cs="Narkisim"/>
          <w:sz w:val="25"/>
          <w:szCs w:val="25"/>
          <w:rtl/>
          <w:lang w:bidi="he-IL"/>
        </w:rPr>
        <w:t>ם משפיעים על נטיית הצאצאים לפתח משקל יתר במהלך חייהם. מנגנונים של ויסות אכילה מתווכים על-ידי הורמונים המדווחים למוח על כמות המאגרים האנרגטיים (שומן וסוכר) בגוף. בהתאם לכך המוח מגביר או מחליש את תחושות השובע והרעב</w:t>
      </w:r>
      <w:r w:rsidRPr="007B2DC1">
        <w:rPr>
          <w:rFonts w:ascii="Narkisim" w:hAnsi="Narkisim" w:cs="Narkisim"/>
          <w:sz w:val="25"/>
          <w:szCs w:val="25"/>
          <w:lang w:bidi="he-IL"/>
        </w:rPr>
        <w:t>.</w:t>
      </w:r>
      <w:r w:rsidRPr="007B2DC1">
        <w:rPr>
          <w:rFonts w:ascii="Narkisim" w:hAnsi="Narkisim" w:cs="Narkisim"/>
          <w:sz w:val="25"/>
          <w:szCs w:val="25"/>
          <w:rtl/>
          <w:lang w:bidi="he-IL"/>
        </w:rPr>
        <w:t xml:space="preserve"> ריבוי בסמנים האלה גורם ל״כיבוי״ או ל״עמעום״ ביטוי הגן, ובכך מעקר את פעולתו. התוצאה אצלנו הי</w:t>
      </w:r>
      <w:r w:rsidRPr="007B2DC1">
        <w:rPr>
          <w:rFonts w:ascii="Narkisim" w:hAnsi="Narkisim" w:cs="Narkisim" w:hint="cs"/>
          <w:sz w:val="25"/>
          <w:szCs w:val="25"/>
          <w:rtl/>
          <w:lang w:bidi="he-IL"/>
        </w:rPr>
        <w:t>י</w:t>
      </w:r>
      <w:r w:rsidRPr="007B2DC1">
        <w:rPr>
          <w:rFonts w:ascii="Narkisim" w:hAnsi="Narkisim" w:cs="Narkisim"/>
          <w:sz w:val="25"/>
          <w:szCs w:val="25"/>
          <w:rtl/>
          <w:lang w:bidi="he-IL"/>
        </w:rPr>
        <w:t>תה ייצור מופחת של חלבון האחראי לתחושת השובע, ועלייה בהתאם באכילה קלורית</w:t>
      </w:r>
      <w:r w:rsidRPr="007B2DC1">
        <w:rPr>
          <w:rFonts w:ascii="Narkisim" w:hAnsi="Narkisim" w:cs="Narkisim"/>
          <w:b/>
          <w:bCs/>
          <w:sz w:val="25"/>
          <w:szCs w:val="25"/>
          <w:lang w:bidi="he-IL"/>
        </w:rPr>
        <w:t>.</w:t>
      </w:r>
    </w:p>
    <w:p w14:paraId="6FA84B5E" w14:textId="77777777" w:rsidR="00524544" w:rsidRPr="007B2DC1" w:rsidRDefault="00524544" w:rsidP="007B2DC1">
      <w:pPr>
        <w:bidi/>
        <w:spacing w:line="276" w:lineRule="auto"/>
        <w:ind w:firstLine="397"/>
        <w:jc w:val="both"/>
        <w:rPr>
          <w:rFonts w:ascii="Narkisim" w:hAnsi="Narkisim" w:cs="Narkisim"/>
          <w:sz w:val="25"/>
          <w:szCs w:val="25"/>
          <w:rtl/>
          <w:lang w:bidi="he-IL"/>
        </w:rPr>
      </w:pPr>
      <w:r w:rsidRPr="007B2DC1">
        <w:rPr>
          <w:rFonts w:ascii="Narkisim" w:hAnsi="Narkisim" w:cs="Narkisim" w:hint="cs"/>
          <w:sz w:val="25"/>
          <w:szCs w:val="25"/>
          <w:rtl/>
          <w:lang w:bidi="he-IL"/>
        </w:rPr>
        <w:t>ונושא אחרון, שפופולרי כיום בשיח הציבורי והגיע אפילו לשיח ההלכתי, הוא הנטייה המינית (הומוסקסואליות). קיימת חשיבות ברורה להבנתנו, האם הנטייה מולדת או נרכשת. למדע ברור היום ש</w:t>
      </w:r>
      <w:r w:rsidRPr="007B2DC1">
        <w:rPr>
          <w:rFonts w:ascii="Narkisim" w:hAnsi="Narkisim" w:cs="Narkisim"/>
          <w:sz w:val="25"/>
          <w:szCs w:val="25"/>
          <w:rtl/>
          <w:lang w:bidi="he-IL"/>
        </w:rPr>
        <w:t xml:space="preserve">יש בסיס ביולוגי להעדפה מינית, </w:t>
      </w:r>
      <w:r w:rsidRPr="007B2DC1">
        <w:rPr>
          <w:rFonts w:ascii="Narkisim" w:hAnsi="Narkisim" w:cs="Narkisim" w:hint="cs"/>
          <w:sz w:val="25"/>
          <w:szCs w:val="25"/>
          <w:rtl/>
          <w:lang w:bidi="he-IL"/>
        </w:rPr>
        <w:t>למרות ש</w:t>
      </w:r>
      <w:r w:rsidRPr="007B2DC1">
        <w:rPr>
          <w:rFonts w:ascii="Narkisim" w:hAnsi="Narkisim" w:cs="Narkisim"/>
          <w:sz w:val="25"/>
          <w:szCs w:val="25"/>
          <w:rtl/>
          <w:lang w:bidi="he-IL"/>
        </w:rPr>
        <w:t xml:space="preserve">כרגע אין עדיין שום גן שאפשר להגיד עליו בוודאות שהוא משפיע על </w:t>
      </w:r>
      <w:r w:rsidRPr="007B2DC1">
        <w:rPr>
          <w:rFonts w:ascii="Narkisim" w:hAnsi="Narkisim" w:cs="Narkisim" w:hint="cs"/>
          <w:sz w:val="25"/>
          <w:szCs w:val="25"/>
          <w:rtl/>
          <w:lang w:bidi="he-IL"/>
        </w:rPr>
        <w:t>ה</w:t>
      </w:r>
      <w:r w:rsidRPr="007B2DC1">
        <w:rPr>
          <w:rFonts w:ascii="Narkisim" w:hAnsi="Narkisim" w:cs="Narkisim"/>
          <w:sz w:val="25"/>
          <w:szCs w:val="25"/>
          <w:rtl/>
          <w:lang w:bidi="he-IL"/>
        </w:rPr>
        <w:t xml:space="preserve">העדפה </w:t>
      </w:r>
      <w:r w:rsidRPr="007B2DC1">
        <w:rPr>
          <w:rFonts w:ascii="Narkisim" w:hAnsi="Narkisim" w:cs="Narkisim" w:hint="cs"/>
          <w:sz w:val="25"/>
          <w:szCs w:val="25"/>
          <w:rtl/>
          <w:lang w:bidi="he-IL"/>
        </w:rPr>
        <w:t>הזו</w:t>
      </w:r>
      <w:r w:rsidRPr="007B2DC1">
        <w:rPr>
          <w:rFonts w:ascii="Narkisim" w:hAnsi="Narkisim" w:cs="Narkisim"/>
          <w:sz w:val="25"/>
          <w:szCs w:val="25"/>
          <w:rtl/>
          <w:lang w:bidi="he-IL"/>
        </w:rPr>
        <w:t>. המחקר כיום מציע שהגנטיקה עשויה להסביר עד 32% מהנטייה המינית. ההשפעה הגנטית והסביבתית מורכבת ועדיין לא פוענחה עד תום.</w:t>
      </w:r>
      <w:r w:rsidRPr="007B2DC1">
        <w:rPr>
          <w:rFonts w:ascii="Narkisim" w:hAnsi="Narkisim" w:cs="Narkisim"/>
          <w:sz w:val="25"/>
          <w:szCs w:val="25"/>
          <w:vertAlign w:val="superscript"/>
          <w:rtl/>
          <w:lang w:bidi="he-IL"/>
        </w:rPr>
        <w:footnoteReference w:id="6"/>
      </w:r>
      <w:r w:rsidRPr="007B2DC1">
        <w:rPr>
          <w:rFonts w:ascii="Narkisim" w:hAnsi="Narkisim" w:cs="Narkisim"/>
          <w:sz w:val="25"/>
          <w:szCs w:val="25"/>
          <w:rtl/>
          <w:lang w:bidi="he-IL"/>
        </w:rPr>
        <w:t xml:space="preserve"> </w:t>
      </w:r>
    </w:p>
    <w:p w14:paraId="26603FB3" w14:textId="77777777" w:rsidR="00524544" w:rsidRPr="007B2DC1" w:rsidRDefault="00524544" w:rsidP="007B2DC1">
      <w:pPr>
        <w:bidi/>
        <w:spacing w:line="276" w:lineRule="auto"/>
        <w:ind w:firstLine="397"/>
        <w:jc w:val="both"/>
        <w:rPr>
          <w:rFonts w:ascii="Narkisim" w:hAnsi="Narkisim" w:cs="Narkisim"/>
          <w:sz w:val="25"/>
          <w:szCs w:val="25"/>
          <w:rtl/>
          <w:lang w:bidi="he-IL"/>
        </w:rPr>
      </w:pPr>
      <w:r w:rsidRPr="007B2DC1">
        <w:rPr>
          <w:rFonts w:ascii="Narkisim" w:hAnsi="Narkisim" w:cs="Narkisim"/>
          <w:sz w:val="25"/>
          <w:szCs w:val="25"/>
          <w:rtl/>
          <w:lang w:bidi="he-IL"/>
        </w:rPr>
        <w:t xml:space="preserve">בהקשר הזה מעניינת </w:t>
      </w:r>
      <w:r w:rsidRPr="007B2DC1">
        <w:rPr>
          <w:rFonts w:ascii="Narkisim" w:hAnsi="Narkisim" w:cs="Narkisim" w:hint="cs"/>
          <w:sz w:val="25"/>
          <w:szCs w:val="25"/>
          <w:rtl/>
          <w:lang w:bidi="he-IL"/>
        </w:rPr>
        <w:t>ה</w:t>
      </w:r>
      <w:r w:rsidRPr="007B2DC1">
        <w:rPr>
          <w:rFonts w:ascii="Narkisim" w:hAnsi="Narkisim" w:cs="Narkisim"/>
          <w:sz w:val="25"/>
          <w:szCs w:val="25"/>
          <w:rtl/>
          <w:lang w:bidi="he-IL"/>
        </w:rPr>
        <w:t>גיש</w:t>
      </w:r>
      <w:r w:rsidRPr="007B2DC1">
        <w:rPr>
          <w:rFonts w:ascii="Narkisim" w:hAnsi="Narkisim" w:cs="Narkisim" w:hint="cs"/>
          <w:sz w:val="25"/>
          <w:szCs w:val="25"/>
          <w:rtl/>
          <w:lang w:bidi="he-IL"/>
        </w:rPr>
        <w:t>ה</w:t>
      </w:r>
      <w:r w:rsidRPr="007B2DC1">
        <w:rPr>
          <w:rFonts w:ascii="Narkisim" w:hAnsi="Narkisim" w:cs="Narkisim"/>
          <w:sz w:val="25"/>
          <w:szCs w:val="25"/>
          <w:rtl/>
          <w:lang w:bidi="he-IL"/>
        </w:rPr>
        <w:t xml:space="preserve"> </w:t>
      </w:r>
      <w:r w:rsidRPr="007B2DC1">
        <w:rPr>
          <w:rFonts w:ascii="Narkisim" w:hAnsi="Narkisim" w:cs="Narkisim" w:hint="cs"/>
          <w:sz w:val="25"/>
          <w:szCs w:val="25"/>
          <w:rtl/>
          <w:lang w:bidi="he-IL"/>
        </w:rPr>
        <w:t>ל</w:t>
      </w:r>
      <w:r w:rsidRPr="007B2DC1">
        <w:rPr>
          <w:rFonts w:ascii="Narkisim" w:hAnsi="Narkisim" w:cs="Narkisim"/>
          <w:sz w:val="25"/>
          <w:szCs w:val="25"/>
          <w:rtl/>
          <w:lang w:bidi="he-IL"/>
        </w:rPr>
        <w:t>הומוסקסואליות של שני רבנים חשובים בתחילת המאה ה-20</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כפי שהביא אות</w:t>
      </w:r>
      <w:r w:rsidRPr="007B2DC1">
        <w:rPr>
          <w:rFonts w:ascii="Narkisim" w:hAnsi="Narkisim" w:cs="Narkisim" w:hint="cs"/>
          <w:sz w:val="25"/>
          <w:szCs w:val="25"/>
          <w:rtl/>
          <w:lang w:bidi="he-IL"/>
        </w:rPr>
        <w:t>ה</w:t>
      </w:r>
      <w:r w:rsidRPr="007B2DC1">
        <w:rPr>
          <w:rFonts w:ascii="Narkisim" w:hAnsi="Narkisim" w:cs="Narkisim"/>
          <w:sz w:val="25"/>
          <w:szCs w:val="25"/>
          <w:rtl/>
          <w:lang w:bidi="he-IL"/>
        </w:rPr>
        <w:t xml:space="preserve"> הרב נבון:</w:t>
      </w:r>
      <w:r w:rsidRPr="007B2DC1">
        <w:rPr>
          <w:rFonts w:ascii="Narkisim" w:hAnsi="Narkisim" w:cs="Narkisim"/>
          <w:sz w:val="25"/>
          <w:szCs w:val="25"/>
          <w:vertAlign w:val="superscript"/>
          <w:rtl/>
          <w:lang w:bidi="he-IL"/>
        </w:rPr>
        <w:footnoteReference w:id="7"/>
      </w:r>
      <w:r w:rsidRPr="007B2DC1">
        <w:rPr>
          <w:rFonts w:ascii="Narkisim" w:hAnsi="Narkisim" w:cs="Narkisim"/>
          <w:sz w:val="25"/>
          <w:szCs w:val="25"/>
          <w:rtl/>
          <w:lang w:bidi="he-IL"/>
        </w:rPr>
        <w:t xml:space="preserve"> הרב </w:t>
      </w:r>
      <w:r w:rsidRPr="007B2DC1">
        <w:rPr>
          <w:rFonts w:ascii="Narkisim" w:hAnsi="Narkisim" w:cs="Narkisim" w:hint="cs"/>
          <w:sz w:val="25"/>
          <w:szCs w:val="25"/>
          <w:rtl/>
          <w:lang w:bidi="he-IL"/>
        </w:rPr>
        <w:t xml:space="preserve">משה </w:t>
      </w:r>
      <w:r w:rsidRPr="007B2DC1">
        <w:rPr>
          <w:rFonts w:ascii="Narkisim" w:hAnsi="Narkisim" w:cs="Narkisim"/>
          <w:sz w:val="25"/>
          <w:szCs w:val="25"/>
          <w:rtl/>
          <w:lang w:bidi="he-IL"/>
        </w:rPr>
        <w:t>פיינשטיין</w:t>
      </w:r>
      <w:r w:rsidRPr="007B2DC1">
        <w:rPr>
          <w:rFonts w:ascii="Narkisim" w:hAnsi="Narkisim" w:cs="Narkisim" w:hint="cs"/>
          <w:sz w:val="25"/>
          <w:szCs w:val="25"/>
          <w:rtl/>
          <w:lang w:bidi="he-IL"/>
        </w:rPr>
        <w:t>:</w:t>
      </w:r>
    </w:p>
    <w:p w14:paraId="557874E4" w14:textId="77777777" w:rsidR="00524544" w:rsidRPr="007B2DC1" w:rsidRDefault="00524544" w:rsidP="007B2DC1">
      <w:pPr>
        <w:bidi/>
        <w:spacing w:line="276" w:lineRule="auto"/>
        <w:ind w:left="510"/>
        <w:jc w:val="both"/>
        <w:rPr>
          <w:rFonts w:ascii="Narkisim" w:hAnsi="Narkisim" w:cs="Narkisim"/>
          <w:sz w:val="25"/>
          <w:szCs w:val="25"/>
          <w:rtl/>
          <w:lang w:bidi="he-IL"/>
        </w:rPr>
      </w:pPr>
      <w:r w:rsidRPr="007B2DC1">
        <w:rPr>
          <w:rFonts w:ascii="Narkisim" w:hAnsi="Narkisim" w:cs="Narkisim" w:hint="cs"/>
          <w:sz w:val="25"/>
          <w:szCs w:val="25"/>
          <w:rtl/>
          <w:lang w:bidi="he-IL"/>
        </w:rPr>
        <w:t>...</w:t>
      </w:r>
      <w:r w:rsidRPr="007B2DC1">
        <w:rPr>
          <w:rFonts w:ascii="Narkisim" w:hAnsi="Narkisim" w:cs="Narkisim"/>
          <w:sz w:val="25"/>
          <w:szCs w:val="25"/>
          <w:rtl/>
          <w:lang w:bidi="he-IL"/>
        </w:rPr>
        <w:t>שהוא דבר שלא מובן שיהיה על זה ענין תאוה, דבבריאת האדם בעצם ליכא תאוה מצד טבעו להתאוות למשכב זכור</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שיצר הרע זה אינו אלא מחמת שהוא דבר אסור שהוא כמו להכעיס ח"ו (שו"ת אגרות משה אורח חיים ד סימן קטו). </w:t>
      </w:r>
    </w:p>
    <w:p w14:paraId="092937E2" w14:textId="77777777" w:rsidR="00524544" w:rsidRPr="007B2DC1" w:rsidRDefault="00524544" w:rsidP="007B2DC1">
      <w:pPr>
        <w:bidi/>
        <w:spacing w:line="276" w:lineRule="auto"/>
        <w:jc w:val="both"/>
        <w:rPr>
          <w:rFonts w:ascii="Narkisim" w:hAnsi="Narkisim" w:cs="Narkisim"/>
          <w:sz w:val="25"/>
          <w:szCs w:val="25"/>
          <w:rtl/>
          <w:lang w:bidi="he-IL"/>
        </w:rPr>
      </w:pPr>
      <w:r w:rsidRPr="007B2DC1">
        <w:rPr>
          <w:rFonts w:ascii="Narkisim" w:hAnsi="Narkisim" w:cs="Narkisim"/>
          <w:sz w:val="25"/>
          <w:szCs w:val="25"/>
          <w:rtl/>
          <w:lang w:bidi="he-IL"/>
        </w:rPr>
        <w:t>הרב פיינשטיין א</w:t>
      </w:r>
      <w:r w:rsidRPr="007B2DC1">
        <w:rPr>
          <w:rFonts w:ascii="Narkisim" w:hAnsi="Narkisim" w:cs="Narkisim" w:hint="cs"/>
          <w:sz w:val="25"/>
          <w:szCs w:val="25"/>
          <w:rtl/>
          <w:lang w:bidi="he-IL"/>
        </w:rPr>
        <w:t>ינו</w:t>
      </w:r>
      <w:r w:rsidRPr="007B2DC1">
        <w:rPr>
          <w:rFonts w:ascii="Narkisim" w:hAnsi="Narkisim" w:cs="Narkisim"/>
          <w:sz w:val="25"/>
          <w:szCs w:val="25"/>
          <w:rtl/>
          <w:lang w:bidi="he-IL"/>
        </w:rPr>
        <w:t xml:space="preserve"> מבין למה יעמיד הקב"ה אדם בניסיון כזה</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והמסקנה ש</w:t>
      </w:r>
      <w:r w:rsidRPr="007B2DC1">
        <w:rPr>
          <w:rFonts w:ascii="Narkisim" w:hAnsi="Narkisim" w:cs="Narkisim" w:hint="cs"/>
          <w:sz w:val="25"/>
          <w:szCs w:val="25"/>
          <w:rtl/>
          <w:lang w:bidi="he-IL"/>
        </w:rPr>
        <w:t xml:space="preserve">בחר </w:t>
      </w:r>
      <w:r w:rsidRPr="007B2DC1">
        <w:rPr>
          <w:rFonts w:ascii="Narkisim" w:hAnsi="Narkisim" w:cs="Narkisim"/>
          <w:sz w:val="25"/>
          <w:szCs w:val="25"/>
          <w:rtl/>
          <w:lang w:bidi="he-IL"/>
        </w:rPr>
        <w:t>בה</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"היא שאין מדובר באמת בנטייה מקוּבּעת, אלא בבחירה באורח חיים מסואב". </w:t>
      </w:r>
    </w:p>
    <w:p w14:paraId="0D517F8B" w14:textId="77777777" w:rsidR="00524544" w:rsidRPr="007B2DC1" w:rsidRDefault="00524544" w:rsidP="007B2DC1">
      <w:pPr>
        <w:bidi/>
        <w:spacing w:line="276" w:lineRule="auto"/>
        <w:ind w:firstLine="397"/>
        <w:jc w:val="both"/>
        <w:rPr>
          <w:rFonts w:ascii="Narkisim" w:hAnsi="Narkisim" w:cs="Narkisim"/>
          <w:sz w:val="25"/>
          <w:szCs w:val="25"/>
          <w:rtl/>
          <w:lang w:bidi="he-IL"/>
        </w:rPr>
      </w:pPr>
      <w:r w:rsidRPr="007B2DC1">
        <w:rPr>
          <w:rFonts w:ascii="Narkisim" w:hAnsi="Narkisim" w:cs="Narkisim"/>
          <w:sz w:val="25"/>
          <w:szCs w:val="25"/>
          <w:rtl/>
          <w:lang w:bidi="he-IL"/>
        </w:rPr>
        <w:t>הר</w:t>
      </w:r>
      <w:r w:rsidRPr="007B2DC1">
        <w:rPr>
          <w:rFonts w:ascii="Narkisim" w:hAnsi="Narkisim" w:cs="Narkisim" w:hint="cs"/>
          <w:sz w:val="25"/>
          <w:szCs w:val="25"/>
          <w:rtl/>
          <w:lang w:bidi="he-IL"/>
        </w:rPr>
        <w:t>אי"ה</w:t>
      </w:r>
      <w:r w:rsidRPr="007B2DC1">
        <w:rPr>
          <w:rFonts w:ascii="Narkisim" w:hAnsi="Narkisim" w:cs="Narkisim"/>
          <w:sz w:val="25"/>
          <w:szCs w:val="25"/>
          <w:rtl/>
          <w:lang w:bidi="he-IL"/>
        </w:rPr>
        <w:t xml:space="preserve"> קוק</w:t>
      </w:r>
      <w:r w:rsidRPr="007B2DC1">
        <w:rPr>
          <w:rFonts w:ascii="Narkisim" w:hAnsi="Narkisim" w:cs="Narkisim" w:hint="cs"/>
          <w:sz w:val="25"/>
          <w:szCs w:val="25"/>
          <w:rtl/>
          <w:lang w:bidi="he-IL"/>
        </w:rPr>
        <w:t xml:space="preserve"> כתב:</w:t>
      </w:r>
      <w:r w:rsidRPr="007B2DC1">
        <w:rPr>
          <w:rFonts w:ascii="Narkisim" w:hAnsi="Narkisim" w:cs="Narkisim"/>
          <w:sz w:val="25"/>
          <w:szCs w:val="25"/>
          <w:rtl/>
          <w:lang w:bidi="he-IL"/>
        </w:rPr>
        <w:t xml:space="preserve"> </w:t>
      </w:r>
    </w:p>
    <w:p w14:paraId="0A96B1F2" w14:textId="77777777" w:rsidR="00524544" w:rsidRPr="007B2DC1" w:rsidRDefault="00524544" w:rsidP="007B2DC1">
      <w:pPr>
        <w:bidi/>
        <w:spacing w:line="276" w:lineRule="auto"/>
        <w:ind w:left="510"/>
        <w:jc w:val="both"/>
        <w:rPr>
          <w:rFonts w:ascii="Narkisim" w:hAnsi="Narkisim" w:cs="Narkisim"/>
          <w:sz w:val="25"/>
          <w:szCs w:val="25"/>
          <w:rtl/>
          <w:lang w:bidi="he-IL"/>
        </w:rPr>
      </w:pPr>
      <w:r w:rsidRPr="007B2DC1">
        <w:rPr>
          <w:rFonts w:ascii="Narkisim" w:hAnsi="Narkisim" w:cs="Narkisim"/>
          <w:sz w:val="25"/>
          <w:szCs w:val="25"/>
          <w:rtl/>
          <w:lang w:bidi="he-IL"/>
        </w:rPr>
        <w:t xml:space="preserve">ההתעוררות של המדע החדש על דבר הנטייה הטבעית שיש לאיזה בני אדם מראשית יצירתם, ובשביל כך חפצים הם לעקור את המחאה המוסרית בזה, אבל דבר א־להינו יקום לעולם. </w:t>
      </w:r>
    </w:p>
    <w:p w14:paraId="5235381A" w14:textId="77777777" w:rsidR="00524544" w:rsidRPr="007B2DC1" w:rsidRDefault="00524544" w:rsidP="007B2DC1">
      <w:pPr>
        <w:bidi/>
        <w:spacing w:line="276" w:lineRule="auto"/>
        <w:jc w:val="both"/>
        <w:rPr>
          <w:rFonts w:ascii="Narkisim" w:hAnsi="Narkisim" w:cs="Narkisim"/>
          <w:sz w:val="25"/>
          <w:szCs w:val="25"/>
          <w:rtl/>
          <w:lang w:bidi="he-IL"/>
        </w:rPr>
      </w:pPr>
      <w:r w:rsidRPr="007B2DC1">
        <w:rPr>
          <w:rFonts w:ascii="Narkisim" w:hAnsi="Narkisim" w:cs="Narkisim"/>
          <w:sz w:val="25"/>
          <w:szCs w:val="25"/>
          <w:rtl/>
          <w:lang w:bidi="he-IL"/>
        </w:rPr>
        <w:t>הרב קוק נוטה לקבל את טענת "המדע החדש"</w:t>
      </w:r>
      <w:r w:rsidRPr="007B2DC1">
        <w:rPr>
          <w:rFonts w:ascii="Narkisim" w:hAnsi="Narkisim" w:cs="Narkisim" w:hint="cs"/>
          <w:sz w:val="25"/>
          <w:szCs w:val="25"/>
          <w:rtl/>
          <w:lang w:bidi="he-IL"/>
        </w:rPr>
        <w:t>,</w:t>
      </w:r>
      <w:r w:rsidRPr="007B2DC1">
        <w:rPr>
          <w:rFonts w:ascii="Narkisim" w:hAnsi="Narkisim" w:cs="Narkisim"/>
          <w:sz w:val="25"/>
          <w:szCs w:val="25"/>
          <w:rtl/>
          <w:lang w:bidi="he-IL"/>
        </w:rPr>
        <w:t xml:space="preserve"> </w:t>
      </w:r>
      <w:r w:rsidRPr="007B2DC1">
        <w:rPr>
          <w:rFonts w:ascii="Narkisim" w:hAnsi="Narkisim" w:cs="Narkisim" w:hint="cs"/>
          <w:sz w:val="25"/>
          <w:szCs w:val="25"/>
          <w:rtl/>
          <w:lang w:bidi="he-IL"/>
        </w:rPr>
        <w:t>ש</w:t>
      </w:r>
      <w:r w:rsidRPr="007B2DC1">
        <w:rPr>
          <w:rFonts w:ascii="Narkisim" w:hAnsi="Narkisim" w:cs="Narkisim"/>
          <w:sz w:val="25"/>
          <w:szCs w:val="25"/>
          <w:rtl/>
          <w:lang w:bidi="he-IL"/>
        </w:rPr>
        <w:t>יש אנשים בעלי נטייה טבעית</w:t>
      </w:r>
      <w:r w:rsidRPr="007B2DC1">
        <w:rPr>
          <w:rFonts w:ascii="Narkisim" w:hAnsi="Narkisim" w:cs="Narkisim" w:hint="cs"/>
          <w:sz w:val="25"/>
          <w:szCs w:val="25"/>
          <w:rtl/>
          <w:lang w:bidi="he-IL"/>
        </w:rPr>
        <w:t xml:space="preserve"> להומוסקסואליות,</w:t>
      </w:r>
      <w:r w:rsidRPr="007B2DC1">
        <w:rPr>
          <w:rFonts w:ascii="Narkisim" w:hAnsi="Narkisim" w:cs="Narkisim"/>
          <w:sz w:val="25"/>
          <w:szCs w:val="25"/>
          <w:rtl/>
          <w:lang w:bidi="he-IL"/>
        </w:rPr>
        <w:t xml:space="preserve"> </w:t>
      </w:r>
      <w:r w:rsidRPr="007B2DC1">
        <w:rPr>
          <w:rFonts w:ascii="Narkisim" w:hAnsi="Narkisim" w:cs="Narkisim" w:hint="cs"/>
          <w:sz w:val="25"/>
          <w:szCs w:val="25"/>
          <w:rtl/>
          <w:lang w:bidi="he-IL"/>
        </w:rPr>
        <w:t>אך הרב אינו מתיר לבעל ה</w:t>
      </w:r>
      <w:r w:rsidRPr="007B2DC1">
        <w:rPr>
          <w:rFonts w:ascii="Narkisim" w:hAnsi="Narkisim" w:cs="Narkisim"/>
          <w:sz w:val="25"/>
          <w:szCs w:val="25"/>
          <w:rtl/>
          <w:lang w:bidi="he-IL"/>
        </w:rPr>
        <w:t>נטי</w:t>
      </w:r>
      <w:r w:rsidRPr="007B2DC1">
        <w:rPr>
          <w:rFonts w:ascii="Narkisim" w:hAnsi="Narkisim" w:cs="Narkisim" w:hint="cs"/>
          <w:sz w:val="25"/>
          <w:szCs w:val="25"/>
          <w:rtl/>
          <w:lang w:bidi="he-IL"/>
        </w:rPr>
        <w:t>י</w:t>
      </w:r>
      <w:r w:rsidRPr="007B2DC1">
        <w:rPr>
          <w:rFonts w:ascii="Narkisim" w:hAnsi="Narkisim" w:cs="Narkisim"/>
          <w:sz w:val="25"/>
          <w:szCs w:val="25"/>
          <w:rtl/>
          <w:lang w:bidi="he-IL"/>
        </w:rPr>
        <w:t>ה לפרוץ את גדרי ההלכה.</w:t>
      </w:r>
    </w:p>
    <w:p w14:paraId="14DF69E7" w14:textId="5EB61735" w:rsidR="00E038E6" w:rsidRPr="007B2DC1" w:rsidRDefault="00524544" w:rsidP="007B2DC1">
      <w:pPr>
        <w:bidi/>
        <w:spacing w:line="276" w:lineRule="auto"/>
        <w:ind w:firstLine="397"/>
        <w:jc w:val="both"/>
        <w:rPr>
          <w:rFonts w:ascii="Narkisim" w:hAnsi="Narkisim" w:cs="Narkisim"/>
          <w:color w:val="000000"/>
          <w:sz w:val="25"/>
          <w:szCs w:val="25"/>
          <w:rtl/>
          <w:lang w:eastAsia="he-IL" w:bidi="he-IL"/>
        </w:rPr>
      </w:pPr>
      <w:r w:rsidRPr="007B2DC1">
        <w:rPr>
          <w:rFonts w:ascii="Narkisim" w:hAnsi="Narkisim" w:cs="Narkisim"/>
          <w:sz w:val="25"/>
          <w:szCs w:val="25"/>
          <w:rtl/>
          <w:lang w:bidi="he-IL"/>
        </w:rPr>
        <w:t xml:space="preserve">לסיכום, התפיסה המדעית כיום על התפתחות האדם טוענת כי גורמי התורשה והסביבה פועלים בשילוב זה עם זה, ויחסי הגומלין המורכבים ביניהם והאינטראקציה שהם יוצרים משפיעים </w:t>
      </w:r>
      <w:r w:rsidRPr="007B2DC1">
        <w:rPr>
          <w:rFonts w:ascii="Narkisim" w:hAnsi="Narkisim" w:cs="Narkisim" w:hint="cs"/>
          <w:sz w:val="25"/>
          <w:szCs w:val="25"/>
          <w:rtl/>
          <w:lang w:bidi="he-IL"/>
        </w:rPr>
        <w:t xml:space="preserve">ביחד </w:t>
      </w:r>
      <w:r w:rsidRPr="007B2DC1">
        <w:rPr>
          <w:rFonts w:ascii="Narkisim" w:hAnsi="Narkisim" w:cs="Narkisim"/>
          <w:sz w:val="25"/>
          <w:szCs w:val="25"/>
          <w:rtl/>
          <w:lang w:bidi="he-IL"/>
        </w:rPr>
        <w:t>על ההתפתחות.</w:t>
      </w:r>
    </w:p>
    <w:p w14:paraId="470E21C9" w14:textId="77777777" w:rsidR="009B5219" w:rsidRPr="009B5219" w:rsidRDefault="009B5219" w:rsidP="009B5219">
      <w:pPr>
        <w:bidi/>
        <w:ind w:firstLine="397"/>
        <w:jc w:val="both"/>
        <w:rPr>
          <w:rFonts w:ascii="Narkisim" w:hAnsi="Narkisim" w:cs="Narkisim"/>
          <w:color w:val="000000"/>
          <w:sz w:val="18"/>
          <w:szCs w:val="18"/>
          <w:rtl/>
          <w:lang w:eastAsia="he-IL" w:bidi="he-IL"/>
        </w:rPr>
      </w:pPr>
    </w:p>
    <w:p w14:paraId="661CD720" w14:textId="74FCDB06" w:rsidR="001A1DCF" w:rsidRDefault="001A1DCF" w:rsidP="001A1DCF">
      <w:pPr>
        <w:bidi/>
        <w:ind w:right="-284" w:firstLine="54"/>
        <w:jc w:val="both"/>
        <w:rPr>
          <w:rFonts w:ascii="Narkisim" w:hAnsi="Narkisim" w:cs="Narkisim"/>
          <w:color w:val="000000"/>
          <w:lang w:eastAsia="he-IL"/>
        </w:rPr>
      </w:pPr>
      <w:r>
        <w:rPr>
          <w:rFonts w:ascii="Narkisim" w:hAnsi="Narkisim" w:cs="Narkisim" w:hint="cs"/>
          <w:b/>
          <w:bCs/>
          <w:color w:val="595959"/>
          <w:rtl/>
          <w:lang w:bidi="he-IL"/>
        </w:rPr>
        <w:t xml:space="preserve">                                              </w:t>
      </w:r>
      <w:r>
        <w:rPr>
          <w:rFonts w:ascii="Narkisim" w:hAnsi="Narkisim" w:cs="Narkisim"/>
          <w:b/>
          <w:bCs/>
          <w:color w:val="595959"/>
          <w:rtl/>
          <w:lang w:bidi="he-IL"/>
        </w:rPr>
        <w:t>דף שבועי, גיליון 1439</w:t>
      </w:r>
      <w:r>
        <w:rPr>
          <w:rFonts w:ascii="Narkisim" w:hAnsi="Narkisim" w:cs="Times New Roman"/>
          <w:b/>
          <w:bCs/>
          <w:color w:val="595959"/>
          <w:rtl/>
        </w:rPr>
        <w:t xml:space="preserve">, </w:t>
      </w:r>
      <w:r>
        <w:rPr>
          <w:rFonts w:ascii="Narkisim" w:hAnsi="Narkisim" w:cs="Narkisim"/>
          <w:b/>
          <w:bCs/>
          <w:color w:val="595959"/>
          <w:rtl/>
          <w:lang w:bidi="he-IL"/>
        </w:rPr>
        <w:t>נח</w:t>
      </w:r>
      <w:r>
        <w:rPr>
          <w:rFonts w:ascii="Narkisim" w:hAnsi="Narkisim" w:cs="Times New Roman"/>
          <w:b/>
          <w:bCs/>
          <w:color w:val="595959"/>
          <w:rtl/>
        </w:rPr>
        <w:t xml:space="preserve">, </w:t>
      </w:r>
      <w:r>
        <w:rPr>
          <w:rFonts w:ascii="Narkisim" w:hAnsi="Narkisim" w:cs="Narkisim"/>
          <w:b/>
          <w:bCs/>
          <w:color w:val="595959"/>
          <w:rtl/>
          <w:lang w:bidi="he-IL"/>
        </w:rPr>
        <w:t>תשפ</w:t>
      </w:r>
      <w:r>
        <w:rPr>
          <w:rFonts w:ascii="Narkisim" w:hAnsi="Narkisim" w:cs="Times New Roman"/>
          <w:b/>
          <w:bCs/>
          <w:color w:val="595959"/>
          <w:rtl/>
        </w:rPr>
        <w:t>"</w:t>
      </w:r>
      <w:r>
        <w:rPr>
          <w:rFonts w:ascii="Narkisim" w:hAnsi="Narkisim" w:cs="Narkisim"/>
          <w:b/>
          <w:bCs/>
          <w:color w:val="595959"/>
          <w:rtl/>
          <w:lang w:bidi="he-IL"/>
        </w:rPr>
        <w:t>ב</w:t>
      </w:r>
    </w:p>
    <w:p w14:paraId="06C0044C" w14:textId="77777777" w:rsidR="00E167EB" w:rsidRPr="001A1DCF" w:rsidRDefault="00E167EB" w:rsidP="00E13295">
      <w:pPr>
        <w:bidi/>
        <w:jc w:val="center"/>
        <w:rPr>
          <w:rFonts w:ascii="Narkisim" w:hAnsi="Narkisim" w:cs="Narkisim"/>
          <w:color w:val="000000"/>
          <w:rtl/>
          <w:lang w:eastAsia="he-IL" w:bidi="he-IL"/>
        </w:rPr>
      </w:pPr>
    </w:p>
    <w:p w14:paraId="5CF8D1E5" w14:textId="6EC4961F" w:rsidR="00B81CA8" w:rsidRPr="00146220" w:rsidRDefault="00B81CA8" w:rsidP="00E167EB">
      <w:pPr>
        <w:bidi/>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E038E6">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097804" w:rsidP="000C0518">
      <w:pPr>
        <w:bidi/>
        <w:ind w:firstLine="54"/>
        <w:jc w:val="center"/>
        <w:rPr>
          <w:rFonts w:ascii="Narkisim" w:hAnsi="Narkisim" w:cs="Narkisim"/>
          <w:color w:val="000000"/>
          <w:rtl/>
          <w:lang w:bidi="he-IL"/>
        </w:rPr>
      </w:pPr>
      <w:hyperlink r:id="rId14"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0C0518">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כתובת דוא</w:t>
      </w:r>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538E7D8C" w14:textId="6DB7024D" w:rsidR="00B81CA8" w:rsidRPr="00146220" w:rsidRDefault="00E167EB" w:rsidP="000C0518">
      <w:pPr>
        <w:bidi/>
        <w:ind w:left="-170"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9776" behindDoc="0" locked="0" layoutInCell="1" allowOverlap="1" wp14:anchorId="34015EEA" wp14:editId="731B41E2">
            <wp:simplePos x="0" y="0"/>
            <wp:positionH relativeFrom="column">
              <wp:posOffset>3896995</wp:posOffset>
            </wp:positionH>
            <wp:positionV relativeFrom="paragraph">
              <wp:posOffset>149860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B81CA8" w:rsidRPr="00146220">
        <w:rPr>
          <w:rFonts w:ascii="Narkisim" w:hAnsi="Narkisim" w:cs="Narkisim"/>
          <w:color w:val="000000"/>
          <w:rtl/>
          <w:lang w:bidi="he-IL"/>
        </w:rPr>
        <w:t xml:space="preserve">ניתן לפנות לכתובת זו ולקבל את הדף מדי שבוע בדוא"ל. </w:t>
      </w:r>
    </w:p>
    <w:p w14:paraId="1C733FF3" w14:textId="165FA12D" w:rsidR="00B81CA8" w:rsidRDefault="00B81CA8" w:rsidP="000C0518">
      <w:pPr>
        <w:bidi/>
        <w:ind w:firstLine="54"/>
        <w:jc w:val="center"/>
        <w:rPr>
          <w:rFonts w:ascii="Narkisim" w:hAnsi="Narkisim" w:cs="Narkisim"/>
          <w:color w:val="000000"/>
          <w:rtl/>
          <w:lang w:bidi="he-IL"/>
        </w:rPr>
      </w:pPr>
      <w:r w:rsidRPr="00146220">
        <w:rPr>
          <w:rFonts w:ascii="Narkisim" w:hAnsi="Narkisim" w:cs="Narkisim"/>
          <w:color w:val="000000"/>
          <w:lang w:bidi="he-IL"/>
        </w:rPr>
        <w:t xml:space="preserve"> </w:t>
      </w:r>
      <w:hyperlink r:id="rId17"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0C6909D3" w14:textId="77777777" w:rsidR="00B81CA8" w:rsidRPr="004A3345" w:rsidRDefault="00B81CA8" w:rsidP="000C0518">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14249CA8" w14:textId="1D0B4958" w:rsidR="00315D13" w:rsidRDefault="00315D13" w:rsidP="00315D13">
      <w:pPr>
        <w:bidi/>
        <w:ind w:hanging="87"/>
        <w:jc w:val="left"/>
        <w:rPr>
          <w:rFonts w:ascii="Narkisim" w:hAnsi="Narkisim" w:cs="Narkisim"/>
          <w:b/>
          <w:bCs/>
          <w:color w:val="000000"/>
          <w:rtl/>
          <w:lang w:eastAsia="he-IL" w:bidi="he-IL"/>
        </w:rPr>
      </w:pPr>
    </w:p>
    <w:p w14:paraId="55096419" w14:textId="77777777" w:rsidR="00E13295" w:rsidRPr="00E13295" w:rsidRDefault="00E13295" w:rsidP="00E13295">
      <w:pPr>
        <w:bidi/>
        <w:ind w:hanging="87"/>
        <w:jc w:val="left"/>
        <w:rPr>
          <w:rFonts w:ascii="Narkisim" w:hAnsi="Narkisim" w:cs="Narkisim"/>
          <w:b/>
          <w:bCs/>
          <w:color w:val="000000"/>
          <w:rtl/>
          <w:lang w:eastAsia="he-IL" w:bidi="he-IL"/>
        </w:rPr>
      </w:pPr>
    </w:p>
    <w:p w14:paraId="133F0DAA" w14:textId="77777777" w:rsidR="00E167EB" w:rsidRDefault="00E167EB" w:rsidP="000C0518">
      <w:pPr>
        <w:bidi/>
        <w:ind w:hanging="87"/>
        <w:jc w:val="left"/>
        <w:rPr>
          <w:rFonts w:ascii="Narkisim" w:hAnsi="Narkisim" w:cs="Narkisim"/>
          <w:b/>
          <w:bCs/>
          <w:color w:val="000000"/>
          <w:sz w:val="26"/>
          <w:szCs w:val="26"/>
          <w:rtl/>
          <w:lang w:eastAsia="he-IL" w:bidi="he-IL"/>
        </w:rPr>
      </w:pPr>
    </w:p>
    <w:p w14:paraId="0E1BAE2F" w14:textId="0F7193C8" w:rsidR="00B81CA8" w:rsidRPr="004A3345" w:rsidRDefault="00B81CA8" w:rsidP="00E167EB">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0C0518">
      <w:pPr>
        <w:bidi/>
        <w:ind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רחל הכהן שיף</w:t>
      </w:r>
    </w:p>
    <w:sectPr w:rsidR="00B81CA8" w:rsidRPr="00B81CA8" w:rsidSect="00E167EB">
      <w:footnotePr>
        <w:numRestart w:val="eachSect"/>
      </w:footnotePr>
      <w:type w:val="continuous"/>
      <w:pgSz w:w="11906" w:h="16838"/>
      <w:pgMar w:top="1588" w:right="1304" w:bottom="1247" w:left="1304" w:header="709" w:footer="340" w:gutter="0"/>
      <w:cols w:sep="1" w:space="1136"/>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CD4F3" w14:textId="77777777" w:rsidR="00097804" w:rsidRDefault="00097804" w:rsidP="00CF2D58">
      <w:r>
        <w:separator/>
      </w:r>
    </w:p>
  </w:endnote>
  <w:endnote w:type="continuationSeparator" w:id="0">
    <w:p w14:paraId="49DE2CFD" w14:textId="77777777" w:rsidR="00097804" w:rsidRDefault="00097804"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A6317" w14:textId="77777777" w:rsidR="00097804" w:rsidRDefault="00097804" w:rsidP="00CF2D58">
      <w:r>
        <w:separator/>
      </w:r>
    </w:p>
  </w:footnote>
  <w:footnote w:type="continuationSeparator" w:id="0">
    <w:p w14:paraId="2DBD7437" w14:textId="77777777" w:rsidR="00097804" w:rsidRDefault="00097804" w:rsidP="00CF2D58">
      <w:r>
        <w:continuationSeparator/>
      </w:r>
    </w:p>
  </w:footnote>
  <w:footnote w:id="1">
    <w:p w14:paraId="05C05C25" w14:textId="2E2CD2F7" w:rsidR="00E167EB" w:rsidRPr="00E167EB" w:rsidRDefault="00E167EB" w:rsidP="00524544">
      <w:pPr>
        <w:pStyle w:val="a6"/>
        <w:bidi/>
        <w:ind w:left="227" w:hanging="227"/>
        <w:jc w:val="both"/>
        <w:rPr>
          <w:rFonts w:ascii="Narkisim" w:hAnsi="Narkisim" w:cs="Narkisim"/>
          <w:sz w:val="22"/>
          <w:szCs w:val="22"/>
          <w:lang w:bidi="he-IL"/>
        </w:rPr>
      </w:pPr>
      <w:r w:rsidRPr="00E167EB">
        <w:rPr>
          <w:rFonts w:ascii="Narkisim" w:hAnsi="Narkisim" w:cs="Narkisim"/>
          <w:sz w:val="22"/>
          <w:szCs w:val="22"/>
          <w:rtl/>
          <w:lang w:bidi="he-IL"/>
        </w:rPr>
        <w:t>*  פסיכולוג, מנהל המרכז לייעוץ ללימודים ולפיתוח קריירה בדיקן הסטודנטים, אוניברסיטת בר-אילן.</w:t>
      </w:r>
    </w:p>
    <w:p w14:paraId="002E504E" w14:textId="53DAA387" w:rsidR="00524544" w:rsidRPr="00432BAC" w:rsidRDefault="00524544" w:rsidP="00E167EB">
      <w:pPr>
        <w:pStyle w:val="a6"/>
        <w:bidi/>
        <w:ind w:left="227" w:hanging="227"/>
        <w:jc w:val="both"/>
        <w:rPr>
          <w:rFonts w:ascii="Narkisim" w:hAnsi="Narkisim" w:cs="Narkisim"/>
          <w:sz w:val="22"/>
          <w:szCs w:val="22"/>
          <w:rtl/>
          <w:lang w:bidi="he-IL"/>
        </w:rPr>
      </w:pPr>
      <w:r w:rsidRPr="00432BAC">
        <w:rPr>
          <w:rStyle w:val="a8"/>
          <w:rFonts w:ascii="Narkisim" w:hAnsi="Narkisim" w:cs="Narkisim"/>
          <w:sz w:val="22"/>
          <w:szCs w:val="22"/>
          <w:vertAlign w:val="baseline"/>
        </w:rPr>
        <w:footnoteRef/>
      </w:r>
      <w:r w:rsidRPr="009B5219">
        <w:rPr>
          <w:rFonts w:ascii="Narkisim" w:hAnsi="Narkisim" w:cs="Narkisim"/>
          <w:sz w:val="44"/>
          <w:szCs w:val="44"/>
        </w:rPr>
        <w:t xml:space="preserve"> </w:t>
      </w:r>
      <w:r w:rsidRPr="00432BAC">
        <w:rPr>
          <w:rFonts w:ascii="Narkisim" w:eastAsia="Calibri" w:hAnsi="Narkisim" w:cs="Narkisim"/>
          <w:sz w:val="22"/>
          <w:szCs w:val="22"/>
          <w:rtl/>
          <w:lang w:bidi="he-IL"/>
        </w:rPr>
        <w:t>תומס הובס</w:t>
      </w:r>
      <w:r>
        <w:rPr>
          <w:rFonts w:ascii="Narkisim" w:eastAsia="Calibri" w:hAnsi="Narkisim" w:cs="Narkisim" w:hint="cs"/>
          <w:sz w:val="22"/>
          <w:szCs w:val="22"/>
          <w:rtl/>
          <w:lang w:bidi="he-IL"/>
        </w:rPr>
        <w:t>,</w:t>
      </w:r>
      <w:r w:rsidRPr="00432BAC">
        <w:rPr>
          <w:rFonts w:ascii="Narkisim" w:eastAsia="Calibri" w:hAnsi="Narkisim" w:cs="Narkisim"/>
          <w:sz w:val="22"/>
          <w:szCs w:val="22"/>
          <w:rtl/>
          <w:lang w:bidi="he-IL"/>
        </w:rPr>
        <w:t xml:space="preserve"> </w:t>
      </w:r>
      <w:r w:rsidRPr="00B702D2">
        <w:rPr>
          <w:rFonts w:ascii="Narkisim" w:eastAsia="Calibri" w:hAnsi="Narkisim" w:cs="Narkisim"/>
          <w:b/>
          <w:bCs/>
          <w:sz w:val="22"/>
          <w:szCs w:val="22"/>
          <w:rtl/>
          <w:lang w:bidi="he-IL"/>
        </w:rPr>
        <w:t>לוויתן, או החומר</w:t>
      </w:r>
      <w:r w:rsidRPr="00432BAC">
        <w:rPr>
          <w:rFonts w:ascii="Narkisim" w:eastAsia="Calibri" w:hAnsi="Narkisim" w:cs="Narkisim"/>
          <w:sz w:val="22"/>
          <w:szCs w:val="22"/>
          <w:rtl/>
          <w:lang w:bidi="he-IL"/>
        </w:rPr>
        <w:t>.. (1651)</w:t>
      </w:r>
      <w:r w:rsidRPr="00432BAC">
        <w:rPr>
          <w:rFonts w:ascii="Narkisim" w:hAnsi="Narkisim" w:cs="Narkisim"/>
          <w:sz w:val="22"/>
          <w:szCs w:val="22"/>
          <w:rtl/>
          <w:lang w:bidi="he-IL"/>
        </w:rPr>
        <w:t>.</w:t>
      </w:r>
    </w:p>
  </w:footnote>
  <w:footnote w:id="2">
    <w:p w14:paraId="0BCB67D4" w14:textId="77777777" w:rsidR="00524544" w:rsidRPr="009B5219" w:rsidRDefault="00524544" w:rsidP="00524544">
      <w:pPr>
        <w:pStyle w:val="a6"/>
        <w:bidi/>
        <w:ind w:left="227" w:hanging="227"/>
        <w:jc w:val="both"/>
        <w:rPr>
          <w:rFonts w:ascii="Narkisim" w:hAnsi="Narkisim" w:cs="Narkisim"/>
          <w:rtl/>
          <w:lang w:bidi="he-IL"/>
        </w:rPr>
      </w:pPr>
      <w:r>
        <w:rPr>
          <w:rStyle w:val="a8"/>
          <w:rFonts w:ascii="Narkisim" w:hAnsi="Narkisim" w:cs="Narkisim" w:hint="cs"/>
          <w:sz w:val="22"/>
          <w:szCs w:val="22"/>
          <w:vertAlign w:val="baseline"/>
          <w:rtl/>
          <w:lang w:bidi="he-IL"/>
        </w:rPr>
        <w:t>2</w:t>
      </w:r>
      <w:r w:rsidRPr="00E13295">
        <w:rPr>
          <w:rFonts w:ascii="Narkisim" w:hAnsi="Narkisim" w:cs="Narkisim" w:hint="cs"/>
          <w:color w:val="FFFFFF" w:themeColor="background1"/>
          <w:sz w:val="28"/>
          <w:szCs w:val="28"/>
          <w:rtl/>
          <w:lang w:bidi="he-IL"/>
        </w:rPr>
        <w:t>ב</w:t>
      </w:r>
      <w:r w:rsidRPr="00432BAC">
        <w:rPr>
          <w:rFonts w:ascii="Narkisim" w:hAnsi="Narkisim" w:cs="Narkisim"/>
          <w:sz w:val="22"/>
          <w:szCs w:val="22"/>
          <w:rtl/>
          <w:lang w:bidi="he-IL"/>
        </w:rPr>
        <w:t>מתוך</w:t>
      </w:r>
      <w:r w:rsidRPr="009B5219">
        <w:rPr>
          <w:rFonts w:ascii="Narkisim" w:hAnsi="Narkisim" w:cs="Narkisim"/>
          <w:rtl/>
          <w:lang w:bidi="he-IL"/>
        </w:rPr>
        <w:t xml:space="preserve"> </w:t>
      </w:r>
      <w:r w:rsidRPr="00432BAC">
        <w:rPr>
          <w:rFonts w:ascii="Narkisim" w:hAnsi="Narkisim" w:cs="Narkisim"/>
          <w:sz w:val="22"/>
          <w:szCs w:val="22"/>
          <w:rtl/>
          <w:lang w:bidi="he-IL"/>
        </w:rPr>
        <w:t>ספרו</w:t>
      </w:r>
      <w:r w:rsidRPr="009B5219">
        <w:rPr>
          <w:rFonts w:ascii="Narkisim" w:hAnsi="Narkisim" w:cs="Narkisim"/>
          <w:rtl/>
          <w:lang w:bidi="he-IL"/>
        </w:rPr>
        <w:t xml:space="preserve"> </w:t>
      </w:r>
      <w:r w:rsidRPr="00432BAC">
        <w:rPr>
          <w:rFonts w:ascii="Narkisim" w:hAnsi="Narkisim" w:cs="Narkisim"/>
          <w:sz w:val="22"/>
          <w:szCs w:val="22"/>
          <w:rtl/>
          <w:lang w:bidi="he-IL"/>
        </w:rPr>
        <w:t>של</w:t>
      </w:r>
      <w:r w:rsidRPr="009B5219">
        <w:rPr>
          <w:rFonts w:ascii="Narkisim" w:hAnsi="Narkisim" w:cs="Narkisim"/>
          <w:rtl/>
          <w:lang w:bidi="he-IL"/>
        </w:rPr>
        <w:t xml:space="preserve"> </w:t>
      </w:r>
      <w:r w:rsidRPr="00432BAC">
        <w:rPr>
          <w:rFonts w:ascii="Narkisim" w:hAnsi="Narkisim" w:cs="Narkisim"/>
          <w:sz w:val="22"/>
          <w:szCs w:val="22"/>
          <w:rtl/>
          <w:lang w:bidi="he-IL"/>
        </w:rPr>
        <w:t>ז'ן</w:t>
      </w:r>
      <w:r w:rsidRPr="009B5219">
        <w:rPr>
          <w:rFonts w:ascii="Narkisim" w:hAnsi="Narkisim" w:cs="Narkisim"/>
          <w:rtl/>
          <w:lang w:bidi="he-IL"/>
        </w:rPr>
        <w:t xml:space="preserve"> </w:t>
      </w:r>
      <w:r w:rsidRPr="00432BAC">
        <w:rPr>
          <w:rFonts w:ascii="Narkisim" w:hAnsi="Narkisim" w:cs="Narkisim"/>
          <w:sz w:val="22"/>
          <w:szCs w:val="22"/>
          <w:rtl/>
          <w:lang w:bidi="he-IL"/>
        </w:rPr>
        <w:t>ז'ק</w:t>
      </w:r>
      <w:r w:rsidRPr="009B5219">
        <w:rPr>
          <w:rFonts w:ascii="Narkisim" w:hAnsi="Narkisim" w:cs="Narkisim"/>
          <w:rtl/>
          <w:lang w:bidi="he-IL"/>
        </w:rPr>
        <w:t xml:space="preserve"> </w:t>
      </w:r>
      <w:r w:rsidRPr="00432BAC">
        <w:rPr>
          <w:rFonts w:ascii="Narkisim" w:hAnsi="Narkisim" w:cs="Narkisim"/>
          <w:sz w:val="22"/>
          <w:szCs w:val="22"/>
          <w:rtl/>
          <w:lang w:bidi="he-IL"/>
        </w:rPr>
        <w:t>רוסו</w:t>
      </w:r>
      <w:r>
        <w:rPr>
          <w:rFonts w:ascii="Narkisim" w:hAnsi="Narkisim" w:cs="Narkisim" w:hint="cs"/>
          <w:sz w:val="22"/>
          <w:szCs w:val="22"/>
          <w:rtl/>
          <w:lang w:bidi="he-IL"/>
        </w:rPr>
        <w:t>,</w:t>
      </w:r>
      <w:r w:rsidRPr="009B5219">
        <w:rPr>
          <w:rFonts w:ascii="Narkisim" w:hAnsi="Narkisim" w:cs="Narkisim"/>
          <w:rtl/>
          <w:lang w:bidi="he-IL"/>
        </w:rPr>
        <w:t xml:space="preserve"> </w:t>
      </w:r>
      <w:r w:rsidRPr="00B702D2">
        <w:rPr>
          <w:rFonts w:ascii="Narkisim" w:hAnsi="Narkisim" w:cs="Narkisim"/>
          <w:b/>
          <w:bCs/>
          <w:sz w:val="22"/>
          <w:szCs w:val="22"/>
          <w:rtl/>
          <w:lang w:bidi="he-IL"/>
        </w:rPr>
        <w:t>אמיל,</w:t>
      </w:r>
      <w:r w:rsidRPr="009B5219">
        <w:rPr>
          <w:rFonts w:ascii="Narkisim" w:hAnsi="Narkisim" w:cs="Narkisim"/>
          <w:b/>
          <w:bCs/>
          <w:rtl/>
          <w:lang w:bidi="he-IL"/>
        </w:rPr>
        <w:t xml:space="preserve"> </w:t>
      </w:r>
      <w:r w:rsidRPr="00B702D2">
        <w:rPr>
          <w:rFonts w:ascii="Narkisim" w:hAnsi="Narkisim" w:cs="Narkisim"/>
          <w:b/>
          <w:bCs/>
          <w:sz w:val="22"/>
          <w:szCs w:val="22"/>
          <w:rtl/>
          <w:lang w:bidi="he-IL"/>
        </w:rPr>
        <w:t>או</w:t>
      </w:r>
      <w:r w:rsidRPr="009B5219">
        <w:rPr>
          <w:rFonts w:ascii="Narkisim" w:hAnsi="Narkisim" w:cs="Narkisim"/>
          <w:b/>
          <w:bCs/>
          <w:rtl/>
          <w:lang w:bidi="he-IL"/>
        </w:rPr>
        <w:t xml:space="preserve"> </w:t>
      </w:r>
      <w:r w:rsidRPr="00B702D2">
        <w:rPr>
          <w:rFonts w:ascii="Narkisim" w:hAnsi="Narkisim" w:cs="Narkisim"/>
          <w:b/>
          <w:bCs/>
          <w:sz w:val="22"/>
          <w:szCs w:val="22"/>
          <w:rtl/>
          <w:lang w:bidi="he-IL"/>
        </w:rPr>
        <w:t>על</w:t>
      </w:r>
      <w:r w:rsidRPr="00F403C4">
        <w:rPr>
          <w:rFonts w:ascii="Narkisim" w:hAnsi="Narkisim" w:cs="Narkisim"/>
          <w:b/>
          <w:bCs/>
          <w:rtl/>
          <w:lang w:bidi="he-IL"/>
        </w:rPr>
        <w:t xml:space="preserve"> </w:t>
      </w:r>
      <w:r w:rsidRPr="00B702D2">
        <w:rPr>
          <w:rFonts w:ascii="Narkisim" w:hAnsi="Narkisim" w:cs="Narkisim"/>
          <w:b/>
          <w:bCs/>
          <w:sz w:val="22"/>
          <w:szCs w:val="22"/>
          <w:rtl/>
          <w:lang w:bidi="he-IL"/>
        </w:rPr>
        <w:t>החינוך</w:t>
      </w:r>
      <w:r w:rsidRPr="00F403C4">
        <w:rPr>
          <w:rFonts w:ascii="Narkisim" w:hAnsi="Narkisim" w:cs="Narkisim"/>
          <w:rtl/>
          <w:lang w:bidi="he-IL"/>
        </w:rPr>
        <w:t xml:space="preserve"> </w:t>
      </w:r>
      <w:r w:rsidRPr="00432BAC">
        <w:rPr>
          <w:rFonts w:ascii="Narkisim" w:hAnsi="Narkisim" w:cs="Narkisim"/>
          <w:sz w:val="22"/>
          <w:szCs w:val="22"/>
          <w:rtl/>
          <w:lang w:bidi="he-IL"/>
        </w:rPr>
        <w:t>(1962).</w:t>
      </w:r>
    </w:p>
  </w:footnote>
  <w:footnote w:id="3">
    <w:p w14:paraId="155AD8EE" w14:textId="383F4847" w:rsidR="00524544" w:rsidRPr="009C0915" w:rsidRDefault="00524544" w:rsidP="00524544">
      <w:pPr>
        <w:pStyle w:val="a6"/>
        <w:bidi/>
        <w:ind w:left="227" w:hanging="227"/>
        <w:jc w:val="both"/>
        <w:rPr>
          <w:rFonts w:ascii="Narkisim" w:hAnsi="Narkisim" w:cs="Narkisim"/>
          <w:sz w:val="21"/>
          <w:szCs w:val="21"/>
          <w:rtl/>
          <w:lang w:bidi="he-IL"/>
        </w:rPr>
      </w:pPr>
      <w:r>
        <w:rPr>
          <w:rStyle w:val="a8"/>
          <w:rFonts w:ascii="Narkisim" w:hAnsi="Narkisim" w:cs="Narkisim" w:hint="cs"/>
          <w:sz w:val="22"/>
          <w:szCs w:val="22"/>
          <w:vertAlign w:val="baseline"/>
          <w:rtl/>
          <w:lang w:bidi="he-IL"/>
        </w:rPr>
        <w:t>3</w:t>
      </w:r>
      <w:r w:rsidRPr="00E13295">
        <w:rPr>
          <w:rFonts w:ascii="Narkisim" w:hAnsi="Narkisim" w:cs="Narkisim" w:hint="cs"/>
          <w:sz w:val="28"/>
          <w:szCs w:val="28"/>
          <w:rtl/>
          <w:lang w:bidi="he-IL"/>
        </w:rPr>
        <w:t xml:space="preserve"> </w:t>
      </w:r>
      <w:r w:rsidR="00E167EB">
        <w:rPr>
          <w:rFonts w:ascii="Narkisim" w:hAnsi="Narkisim" w:cs="Narkisim" w:hint="cs"/>
          <w:sz w:val="22"/>
          <w:szCs w:val="22"/>
          <w:rtl/>
          <w:lang w:bidi="he-IL"/>
        </w:rPr>
        <w:t xml:space="preserve"> </w:t>
      </w:r>
      <w:r w:rsidRPr="00432BAC">
        <w:rPr>
          <w:rFonts w:ascii="Narkisim" w:hAnsi="Narkisim" w:cs="Narkisim"/>
          <w:sz w:val="22"/>
          <w:szCs w:val="22"/>
          <w:rtl/>
          <w:lang w:bidi="he-IL"/>
        </w:rPr>
        <w:t>מתוך ספרו "כיצד לאהוב ילדים"</w:t>
      </w:r>
      <w:r>
        <w:rPr>
          <w:rFonts w:ascii="Narkisim" w:hAnsi="Narkisim" w:cs="Narkisim" w:hint="cs"/>
          <w:sz w:val="22"/>
          <w:szCs w:val="22"/>
          <w:rtl/>
          <w:lang w:bidi="he-IL"/>
        </w:rPr>
        <w:t>, 1920. הספר</w:t>
      </w:r>
      <w:r w:rsidRPr="00432BAC">
        <w:rPr>
          <w:rFonts w:ascii="Narkisim" w:hAnsi="Narkisim" w:cs="Narkisim"/>
          <w:sz w:val="22"/>
          <w:szCs w:val="22"/>
          <w:rtl/>
          <w:lang w:bidi="he-IL"/>
        </w:rPr>
        <w:t xml:space="preserve"> נכתב במלחמת העולם הראשונה(!) בהיותו קצין רפואה ביחידה קרבית בצבא הפולני.</w:t>
      </w:r>
    </w:p>
  </w:footnote>
  <w:footnote w:id="4">
    <w:p w14:paraId="5940EB0E" w14:textId="792BCC80" w:rsidR="00524544" w:rsidRPr="00A44540" w:rsidRDefault="00524544" w:rsidP="00524544">
      <w:pPr>
        <w:pStyle w:val="a6"/>
        <w:bidi/>
        <w:ind w:left="227" w:hanging="227"/>
        <w:jc w:val="both"/>
        <w:rPr>
          <w:rFonts w:ascii="Narkisim" w:hAnsi="Narkisim" w:cs="Narkisim"/>
          <w:sz w:val="22"/>
          <w:szCs w:val="22"/>
          <w:rtl/>
          <w:lang w:bidi="he-IL"/>
        </w:rPr>
      </w:pPr>
      <w:r w:rsidRPr="00A44540">
        <w:rPr>
          <w:rFonts w:ascii="Narkisim" w:hAnsi="Narkisim" w:cs="Narkisim"/>
          <w:sz w:val="22"/>
          <w:szCs w:val="22"/>
          <w:rtl/>
          <w:lang w:bidi="he-IL"/>
        </w:rPr>
        <w:t>4</w:t>
      </w:r>
      <w:r w:rsidRPr="00E13295">
        <w:rPr>
          <w:rFonts w:ascii="Narkisim" w:hAnsi="Narkisim" w:cs="Narkisim"/>
          <w:sz w:val="44"/>
          <w:szCs w:val="44"/>
          <w:lang w:bidi="he-IL"/>
        </w:rPr>
        <w:t xml:space="preserve"> </w:t>
      </w:r>
      <w:hyperlink r:id="rId1" w:tooltip="גן (ביולוגיה)" w:history="1">
        <w:r w:rsidRPr="00A44540">
          <w:rPr>
            <w:rStyle w:val="Hyperlink"/>
            <w:rFonts w:ascii="Narkisim" w:hAnsi="Narkisim" w:cs="Narkisim"/>
            <w:color w:val="auto"/>
            <w:sz w:val="22"/>
            <w:szCs w:val="22"/>
            <w:u w:val="none"/>
            <w:rtl/>
            <w:lang w:bidi="he-IL"/>
          </w:rPr>
          <w:t>גנוטייפ</w:t>
        </w:r>
      </w:hyperlink>
      <w:r w:rsidRPr="00A44540">
        <w:rPr>
          <w:rFonts w:ascii="Narkisim" w:hAnsi="Narkisim" w:cs="Narkisim"/>
          <w:sz w:val="22"/>
          <w:szCs w:val="22"/>
          <w:lang w:bidi="he-IL"/>
        </w:rPr>
        <w:t xml:space="preserve"> </w:t>
      </w:r>
      <w:r w:rsidRPr="00A44540">
        <w:rPr>
          <w:rFonts w:ascii="Narkisim" w:hAnsi="Narkisim" w:cs="Narkisim"/>
          <w:sz w:val="22"/>
          <w:szCs w:val="22"/>
          <w:rtl/>
          <w:lang w:bidi="he-IL"/>
        </w:rPr>
        <w:t>הוא המטען הגנטי, למשל הגן האחראי על צבע העיניים. פנוטייפ הוא הביטוי של הגן, במקרה זה, צבע עיניים כחול.</w:t>
      </w:r>
    </w:p>
  </w:footnote>
  <w:footnote w:id="5">
    <w:p w14:paraId="2FD5F59E" w14:textId="64FC25B4" w:rsidR="00524544" w:rsidRPr="008A2BEC" w:rsidRDefault="00524544" w:rsidP="005A70A1">
      <w:pPr>
        <w:bidi/>
        <w:spacing w:after="40"/>
        <w:ind w:left="227" w:hanging="227"/>
        <w:jc w:val="both"/>
        <w:rPr>
          <w:rFonts w:ascii="Narkisim" w:hAnsi="Narkisim" w:cs="Narkisim"/>
          <w:rtl/>
          <w:lang w:bidi="he-IL"/>
        </w:rPr>
      </w:pPr>
      <w:r>
        <w:rPr>
          <w:rFonts w:ascii="Narkisim" w:hAnsi="Narkisim" w:cs="Narkisim" w:hint="cs"/>
          <w:sz w:val="22"/>
          <w:szCs w:val="22"/>
          <w:rtl/>
          <w:lang w:bidi="he-IL"/>
        </w:rPr>
        <w:t xml:space="preserve">5 </w:t>
      </w:r>
      <w:r w:rsidR="00E167EB">
        <w:rPr>
          <w:rFonts w:ascii="Narkisim" w:hAnsi="Narkisim" w:cs="Narkisim" w:hint="cs"/>
          <w:sz w:val="22"/>
          <w:szCs w:val="22"/>
          <w:rtl/>
          <w:lang w:bidi="he-IL"/>
        </w:rPr>
        <w:t xml:space="preserve"> </w:t>
      </w:r>
      <w:r>
        <w:rPr>
          <w:rFonts w:ascii="Narkisim" w:hAnsi="Narkisim" w:cs="Narkisim" w:hint="cs"/>
          <w:sz w:val="22"/>
          <w:szCs w:val="22"/>
          <w:rtl/>
          <w:lang w:bidi="he-IL"/>
        </w:rPr>
        <w:t xml:space="preserve">מקדם התורשתיות = </w:t>
      </w:r>
      <w:r w:rsidRPr="009B5219">
        <w:rPr>
          <w:rFonts w:ascii="Narkisim" w:hAnsi="Narkisim" w:cs="Narkisim" w:hint="cs"/>
          <w:sz w:val="2"/>
          <w:szCs w:val="2"/>
          <w:rtl/>
          <w:lang w:bidi="he-IL"/>
        </w:rPr>
        <w:t xml:space="preserve"> </w:t>
      </w:r>
      <w:r>
        <w:rPr>
          <w:rFonts w:ascii="Narkisim" w:hAnsi="Narkisim" w:cs="Narkisim" w:hint="cs"/>
          <w:sz w:val="22"/>
          <w:szCs w:val="22"/>
          <w:rtl/>
          <w:lang w:bidi="he-IL"/>
        </w:rPr>
        <w:t>(</w:t>
      </w:r>
      <w:r w:rsidRPr="008A2BEC">
        <w:rPr>
          <w:rFonts w:ascii="Narkisim" w:hAnsi="Narkisim" w:cs="Narkisim"/>
          <w:sz w:val="22"/>
          <w:szCs w:val="22"/>
          <w:rtl/>
          <w:lang w:bidi="he-IL"/>
        </w:rPr>
        <w:t xml:space="preserve">השונות בתכונה אצל תאומים לא זהים, אחווה </w:t>
      </w:r>
      <w:r w:rsidRPr="008A2BEC">
        <w:rPr>
          <w:rFonts w:ascii="Narkisim" w:hAnsi="Narkisim" w:cs="Narkisim"/>
          <w:sz w:val="22"/>
          <w:szCs w:val="22"/>
          <w:lang w:bidi="he-IL"/>
        </w:rPr>
        <w:t xml:space="preserve"> </w:t>
      </w:r>
      <w:r>
        <w:rPr>
          <w:rFonts w:ascii="Narkisim" w:hAnsi="Narkisim" w:cs="Narkisim"/>
          <w:sz w:val="22"/>
          <w:szCs w:val="22"/>
          <w:lang w:bidi="he-IL"/>
        </w:rPr>
        <w:t>(</w:t>
      </w:r>
      <w:r w:rsidRPr="00F65E12">
        <w:rPr>
          <w:rFonts w:asciiTheme="majorBidi" w:hAnsiTheme="majorBidi" w:cstheme="majorBidi"/>
          <w:sz w:val="20"/>
          <w:szCs w:val="20"/>
          <w:lang w:bidi="he-IL"/>
        </w:rPr>
        <w:t>A</w:t>
      </w:r>
      <w:r w:rsidRPr="008A2BEC">
        <w:rPr>
          <w:rFonts w:ascii="Narkisim" w:hAnsi="Narkisim" w:cs="Narkisim"/>
          <w:sz w:val="22"/>
          <w:szCs w:val="22"/>
          <w:rtl/>
          <w:lang w:bidi="he-IL"/>
        </w:rPr>
        <w:t xml:space="preserve"> פחות (השונות בתכונה אצל תאומים זהים </w:t>
      </w:r>
      <w:r w:rsidRPr="00F65E12">
        <w:rPr>
          <w:rFonts w:asciiTheme="majorBidi" w:hAnsiTheme="majorBidi" w:cstheme="majorBidi"/>
          <w:sz w:val="20"/>
          <w:szCs w:val="20"/>
          <w:lang w:bidi="he-IL"/>
        </w:rPr>
        <w:t>Z</w:t>
      </w:r>
      <w:r w:rsidRPr="00F65E12">
        <w:rPr>
          <w:rFonts w:asciiTheme="majorBidi" w:hAnsiTheme="majorBidi" w:cstheme="majorBidi"/>
          <w:sz w:val="20"/>
          <w:szCs w:val="20"/>
          <w:rtl/>
          <w:lang w:bidi="he-IL"/>
        </w:rPr>
        <w:t>)</w:t>
      </w:r>
      <w:r>
        <w:rPr>
          <w:rFonts w:ascii="Narkisim" w:hAnsi="Narkisim" w:cs="Narkisim" w:hint="cs"/>
          <w:sz w:val="22"/>
          <w:szCs w:val="22"/>
          <w:rtl/>
          <w:lang w:bidi="he-IL"/>
        </w:rPr>
        <w:t xml:space="preserve"> לחלק</w:t>
      </w:r>
      <w:r w:rsidRPr="008A2BEC">
        <w:rPr>
          <w:rFonts w:ascii="Narkisim" w:hAnsi="Narkisim" w:cs="Narkisim"/>
          <w:sz w:val="22"/>
          <w:szCs w:val="22"/>
          <w:rtl/>
          <w:lang w:bidi="he-IL"/>
        </w:rPr>
        <w:t xml:space="preserve"> </w:t>
      </w:r>
      <w:r>
        <w:rPr>
          <w:rFonts w:ascii="Narkisim" w:hAnsi="Narkisim" w:cs="Narkisim" w:hint="cs"/>
          <w:sz w:val="22"/>
          <w:szCs w:val="22"/>
          <w:rtl/>
          <w:lang w:bidi="he-IL"/>
        </w:rPr>
        <w:t>(ל</w:t>
      </w:r>
      <w:r w:rsidRPr="008A2BEC">
        <w:rPr>
          <w:rFonts w:ascii="Narkisim" w:hAnsi="Narkisim" w:cs="Narkisim"/>
          <w:sz w:val="22"/>
          <w:szCs w:val="22"/>
          <w:rtl/>
          <w:lang w:bidi="he-IL"/>
        </w:rPr>
        <w:t xml:space="preserve">שונות בתכונה אצל תאומים לא זהים </w:t>
      </w:r>
      <w:r w:rsidRPr="00F65E12">
        <w:rPr>
          <w:rFonts w:asciiTheme="majorBidi" w:hAnsiTheme="majorBidi" w:cstheme="majorBidi"/>
          <w:sz w:val="20"/>
          <w:szCs w:val="20"/>
          <w:lang w:bidi="he-IL"/>
        </w:rPr>
        <w:t>A</w:t>
      </w:r>
      <w:r>
        <w:rPr>
          <w:rFonts w:ascii="Narkisim" w:hAnsi="Narkisim" w:cs="Narkisim" w:hint="cs"/>
          <w:sz w:val="22"/>
          <w:szCs w:val="22"/>
          <w:rtl/>
          <w:lang w:bidi="he-IL"/>
        </w:rPr>
        <w:t xml:space="preserve">); </w:t>
      </w:r>
      <w:r w:rsidRPr="00F65E12">
        <w:rPr>
          <w:rFonts w:asciiTheme="majorBidi" w:hAnsiTheme="majorBidi" w:cstheme="majorBidi"/>
          <w:sz w:val="20"/>
          <w:szCs w:val="20"/>
          <w:lang w:bidi="he-IL"/>
        </w:rPr>
        <w:t>H</w:t>
      </w:r>
      <w:r w:rsidRPr="008A2BEC">
        <w:rPr>
          <w:rFonts w:ascii="Narkisim" w:hAnsi="Narkisim" w:cs="Narkisim"/>
          <w:sz w:val="22"/>
          <w:szCs w:val="22"/>
          <w:lang w:bidi="he-IL"/>
        </w:rPr>
        <w:t>=1</w:t>
      </w:r>
      <w:r w:rsidRPr="008A2BEC">
        <w:rPr>
          <w:rFonts w:ascii="Narkisim" w:hAnsi="Narkisim" w:cs="Narkisim"/>
          <w:sz w:val="22"/>
          <w:szCs w:val="22"/>
          <w:rtl/>
          <w:lang w:bidi="he-IL"/>
        </w:rPr>
        <w:t xml:space="preserve"> רק גנטיקה. </w:t>
      </w:r>
      <w:r w:rsidRPr="00F65E12">
        <w:rPr>
          <w:rFonts w:asciiTheme="majorBidi" w:hAnsiTheme="majorBidi" w:cstheme="majorBidi"/>
          <w:sz w:val="20"/>
          <w:szCs w:val="20"/>
          <w:lang w:bidi="he-IL"/>
        </w:rPr>
        <w:t>H</w:t>
      </w:r>
      <w:r w:rsidRPr="008A2BEC">
        <w:rPr>
          <w:rFonts w:ascii="Narkisim" w:hAnsi="Narkisim" w:cs="Narkisim"/>
          <w:sz w:val="22"/>
          <w:szCs w:val="22"/>
          <w:lang w:bidi="he-IL"/>
        </w:rPr>
        <w:t>=0</w:t>
      </w:r>
      <w:r w:rsidRPr="008A2BEC">
        <w:rPr>
          <w:rFonts w:ascii="Narkisim" w:hAnsi="Narkisim" w:cs="Narkisim"/>
          <w:sz w:val="22"/>
          <w:szCs w:val="22"/>
          <w:rtl/>
          <w:lang w:bidi="he-IL"/>
        </w:rPr>
        <w:t xml:space="preserve"> רק סביבה.</w:t>
      </w:r>
    </w:p>
  </w:footnote>
  <w:footnote w:id="6">
    <w:p w14:paraId="3E3C69BE" w14:textId="77777777" w:rsidR="00524544" w:rsidRPr="00A44540" w:rsidRDefault="00524544" w:rsidP="00524544">
      <w:pPr>
        <w:pStyle w:val="a6"/>
        <w:bidi/>
        <w:ind w:left="227" w:hanging="227"/>
        <w:jc w:val="both"/>
        <w:rPr>
          <w:rFonts w:ascii="Narkisim" w:hAnsi="Narkisim" w:cs="Narkisim"/>
          <w:sz w:val="22"/>
          <w:szCs w:val="22"/>
          <w:rtl/>
          <w:lang w:bidi="he-IL"/>
        </w:rPr>
      </w:pPr>
      <w:r w:rsidRPr="00A44540">
        <w:rPr>
          <w:rFonts w:ascii="Narkisim" w:eastAsia="Calibri" w:hAnsi="Narkisim" w:cs="Narkisim"/>
          <w:sz w:val="22"/>
          <w:szCs w:val="22"/>
          <w:rtl/>
          <w:lang w:bidi="he-IL"/>
        </w:rPr>
        <w:t xml:space="preserve">6  מתוך מחקר ענק שהשתמש בדאטה גנטי של יותר מחצי מיליון איש. הוצג במגזין </w:t>
      </w:r>
      <w:r w:rsidRPr="00A44540">
        <w:rPr>
          <w:rFonts w:ascii="Narkisim" w:eastAsia="Calibri" w:hAnsi="Narkisim" w:cs="Narkisim"/>
          <w:sz w:val="22"/>
          <w:szCs w:val="22"/>
          <w:lang w:bidi="he-IL"/>
        </w:rPr>
        <w:t xml:space="preserve"> science</w:t>
      </w:r>
      <w:r w:rsidRPr="00A44540">
        <w:rPr>
          <w:rFonts w:ascii="Narkisim" w:eastAsia="Calibri" w:hAnsi="Narkisim" w:cs="Narkisim"/>
          <w:sz w:val="22"/>
          <w:szCs w:val="22"/>
          <w:rtl/>
          <w:lang w:bidi="he-IL"/>
        </w:rPr>
        <w:t>בספטמבר 2019.</w:t>
      </w:r>
    </w:p>
  </w:footnote>
  <w:footnote w:id="7">
    <w:p w14:paraId="2EB17DF8" w14:textId="1D09F281" w:rsidR="00524544" w:rsidRPr="00A44540" w:rsidRDefault="00524544" w:rsidP="00524544">
      <w:pPr>
        <w:pStyle w:val="a6"/>
        <w:bidi/>
        <w:ind w:left="227" w:hanging="227"/>
        <w:jc w:val="both"/>
        <w:rPr>
          <w:rFonts w:ascii="Narkisim" w:hAnsi="Narkisim" w:cs="Narkisim"/>
          <w:sz w:val="22"/>
          <w:szCs w:val="22"/>
          <w:rtl/>
          <w:lang w:bidi="he-IL"/>
        </w:rPr>
      </w:pPr>
      <w:r w:rsidRPr="00A44540">
        <w:rPr>
          <w:rFonts w:ascii="Narkisim" w:hAnsi="Narkisim" w:cs="Narkisim"/>
          <w:sz w:val="22"/>
          <w:szCs w:val="22"/>
          <w:rtl/>
          <w:lang w:bidi="he-IL"/>
        </w:rPr>
        <w:t>7</w:t>
      </w:r>
      <w:r w:rsidRPr="00E13295">
        <w:rPr>
          <w:rFonts w:ascii="Narkisim" w:hAnsi="Narkisim" w:cs="Narkisim"/>
          <w:sz w:val="32"/>
          <w:szCs w:val="32"/>
          <w:rtl/>
          <w:lang w:bidi="he-IL"/>
        </w:rPr>
        <w:t xml:space="preserve"> </w:t>
      </w:r>
      <w:r w:rsidRPr="00A44540">
        <w:rPr>
          <w:rFonts w:ascii="Narkisim" w:hAnsi="Narkisim" w:cs="Narkisim"/>
          <w:sz w:val="22"/>
          <w:szCs w:val="22"/>
          <w:rtl/>
          <w:lang w:bidi="he-IL"/>
        </w:rPr>
        <w:t xml:space="preserve">פירוט הדעות הובא במאמר של הרב חיים נבון במוסף שבת, </w:t>
      </w:r>
      <w:r w:rsidRPr="00A44540">
        <w:rPr>
          <w:rFonts w:ascii="Narkisim" w:hAnsi="Narkisim" w:cs="Narkisim"/>
          <w:sz w:val="22"/>
          <w:szCs w:val="22"/>
          <w:lang w:bidi="he-IL"/>
        </w:rPr>
        <w:t>'</w:t>
      </w:r>
      <w:r w:rsidRPr="00A44540">
        <w:rPr>
          <w:rFonts w:ascii="Narkisim" w:hAnsi="Narkisim" w:cs="Narkisim"/>
          <w:sz w:val="22"/>
          <w:szCs w:val="22"/>
          <w:rtl/>
          <w:lang w:bidi="he-IL"/>
        </w:rPr>
        <w:t>מקור ראשון', כ"ט סיון תשע"ג, 7/6/2013.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11"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12"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5"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8"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7"/>
  </w:num>
  <w:num w:numId="11">
    <w:abstractNumId w:val="19"/>
  </w:num>
  <w:num w:numId="12">
    <w:abstractNumId w:val="18"/>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0"/>
  </w:num>
  <w:num w:numId="19">
    <w:abstractNumId w:val="15"/>
  </w:num>
  <w:num w:numId="20">
    <w:abstractNumId w:val="11"/>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7EC"/>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7DB5"/>
    <w:rsid w:val="0004004E"/>
    <w:rsid w:val="00042591"/>
    <w:rsid w:val="00042C8A"/>
    <w:rsid w:val="000432B1"/>
    <w:rsid w:val="000439D4"/>
    <w:rsid w:val="00043F3E"/>
    <w:rsid w:val="000450DD"/>
    <w:rsid w:val="00045274"/>
    <w:rsid w:val="00053279"/>
    <w:rsid w:val="000533FD"/>
    <w:rsid w:val="00057323"/>
    <w:rsid w:val="0005774C"/>
    <w:rsid w:val="0006169C"/>
    <w:rsid w:val="000620E1"/>
    <w:rsid w:val="00065ABD"/>
    <w:rsid w:val="00065BF5"/>
    <w:rsid w:val="00065F46"/>
    <w:rsid w:val="00066A77"/>
    <w:rsid w:val="00066AFD"/>
    <w:rsid w:val="00066B9F"/>
    <w:rsid w:val="000677D9"/>
    <w:rsid w:val="0007039C"/>
    <w:rsid w:val="000705F6"/>
    <w:rsid w:val="00070B25"/>
    <w:rsid w:val="00070C4B"/>
    <w:rsid w:val="00071C3C"/>
    <w:rsid w:val="00073C96"/>
    <w:rsid w:val="00074A92"/>
    <w:rsid w:val="00076830"/>
    <w:rsid w:val="00077181"/>
    <w:rsid w:val="00077F20"/>
    <w:rsid w:val="000801F8"/>
    <w:rsid w:val="00081A84"/>
    <w:rsid w:val="00082457"/>
    <w:rsid w:val="00082D20"/>
    <w:rsid w:val="00085EDB"/>
    <w:rsid w:val="00086899"/>
    <w:rsid w:val="0008708A"/>
    <w:rsid w:val="00087101"/>
    <w:rsid w:val="00087F89"/>
    <w:rsid w:val="00091105"/>
    <w:rsid w:val="000960E9"/>
    <w:rsid w:val="000975DF"/>
    <w:rsid w:val="0009772F"/>
    <w:rsid w:val="00097804"/>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518"/>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09E1"/>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414"/>
    <w:rsid w:val="0016554C"/>
    <w:rsid w:val="00165B5A"/>
    <w:rsid w:val="0016610C"/>
    <w:rsid w:val="001661EE"/>
    <w:rsid w:val="001678A6"/>
    <w:rsid w:val="00167F7F"/>
    <w:rsid w:val="001704CE"/>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1DCF"/>
    <w:rsid w:val="001A41FF"/>
    <w:rsid w:val="001A68E1"/>
    <w:rsid w:val="001B0692"/>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434E"/>
    <w:rsid w:val="002652AA"/>
    <w:rsid w:val="002656C8"/>
    <w:rsid w:val="00265D4B"/>
    <w:rsid w:val="002679E5"/>
    <w:rsid w:val="00270912"/>
    <w:rsid w:val="00270D9C"/>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6890"/>
    <w:rsid w:val="002F6937"/>
    <w:rsid w:val="002F751B"/>
    <w:rsid w:val="002F7734"/>
    <w:rsid w:val="00300F10"/>
    <w:rsid w:val="003011A5"/>
    <w:rsid w:val="00302116"/>
    <w:rsid w:val="00302D12"/>
    <w:rsid w:val="00303A4D"/>
    <w:rsid w:val="00304459"/>
    <w:rsid w:val="00304830"/>
    <w:rsid w:val="0030549B"/>
    <w:rsid w:val="00307ABF"/>
    <w:rsid w:val="00307FC3"/>
    <w:rsid w:val="003101D2"/>
    <w:rsid w:val="003112B4"/>
    <w:rsid w:val="00312751"/>
    <w:rsid w:val="00315D13"/>
    <w:rsid w:val="003174DD"/>
    <w:rsid w:val="00321EBF"/>
    <w:rsid w:val="003223B6"/>
    <w:rsid w:val="00322DA2"/>
    <w:rsid w:val="00323421"/>
    <w:rsid w:val="00323630"/>
    <w:rsid w:val="003238BA"/>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5DA1"/>
    <w:rsid w:val="003864CE"/>
    <w:rsid w:val="00386AF2"/>
    <w:rsid w:val="0038781B"/>
    <w:rsid w:val="00387E21"/>
    <w:rsid w:val="00387F1E"/>
    <w:rsid w:val="0039262F"/>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295F"/>
    <w:rsid w:val="003B2FDB"/>
    <w:rsid w:val="003B4414"/>
    <w:rsid w:val="003B4651"/>
    <w:rsid w:val="003B5014"/>
    <w:rsid w:val="003B571F"/>
    <w:rsid w:val="003B5BE9"/>
    <w:rsid w:val="003B67E6"/>
    <w:rsid w:val="003B6A4A"/>
    <w:rsid w:val="003B6B65"/>
    <w:rsid w:val="003B72E7"/>
    <w:rsid w:val="003B7D2B"/>
    <w:rsid w:val="003C1679"/>
    <w:rsid w:val="003C18A0"/>
    <w:rsid w:val="003C1A62"/>
    <w:rsid w:val="003C3B41"/>
    <w:rsid w:val="003C3D3E"/>
    <w:rsid w:val="003C45CC"/>
    <w:rsid w:val="003C4C79"/>
    <w:rsid w:val="003C4D93"/>
    <w:rsid w:val="003C5C04"/>
    <w:rsid w:val="003C5C9F"/>
    <w:rsid w:val="003C5CD4"/>
    <w:rsid w:val="003C65C5"/>
    <w:rsid w:val="003C6C64"/>
    <w:rsid w:val="003C73AC"/>
    <w:rsid w:val="003D168C"/>
    <w:rsid w:val="003D1AD4"/>
    <w:rsid w:val="003D1D12"/>
    <w:rsid w:val="003D1FB5"/>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124B"/>
    <w:rsid w:val="00431BE8"/>
    <w:rsid w:val="004321F3"/>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3D3"/>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19CE"/>
    <w:rsid w:val="004636A3"/>
    <w:rsid w:val="0046515B"/>
    <w:rsid w:val="0046532F"/>
    <w:rsid w:val="00465DB8"/>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97D01"/>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0F74"/>
    <w:rsid w:val="004D29F4"/>
    <w:rsid w:val="004D2FFC"/>
    <w:rsid w:val="004D378F"/>
    <w:rsid w:val="004D3A96"/>
    <w:rsid w:val="004D4F5E"/>
    <w:rsid w:val="004D4F8A"/>
    <w:rsid w:val="004D599F"/>
    <w:rsid w:val="004D5B46"/>
    <w:rsid w:val="004D5E55"/>
    <w:rsid w:val="004D68C2"/>
    <w:rsid w:val="004E1967"/>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249B"/>
    <w:rsid w:val="00512D9D"/>
    <w:rsid w:val="005152DD"/>
    <w:rsid w:val="0051745B"/>
    <w:rsid w:val="0052097B"/>
    <w:rsid w:val="00521041"/>
    <w:rsid w:val="00522747"/>
    <w:rsid w:val="00524544"/>
    <w:rsid w:val="005249D7"/>
    <w:rsid w:val="00524C98"/>
    <w:rsid w:val="00524FB0"/>
    <w:rsid w:val="00525670"/>
    <w:rsid w:val="00525D4E"/>
    <w:rsid w:val="00526366"/>
    <w:rsid w:val="005273E8"/>
    <w:rsid w:val="005278CD"/>
    <w:rsid w:val="00527ED3"/>
    <w:rsid w:val="005302BE"/>
    <w:rsid w:val="00530464"/>
    <w:rsid w:val="005330FB"/>
    <w:rsid w:val="005345B1"/>
    <w:rsid w:val="00535CFD"/>
    <w:rsid w:val="00541380"/>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A37"/>
    <w:rsid w:val="005A1B4F"/>
    <w:rsid w:val="005A3A7E"/>
    <w:rsid w:val="005A70A1"/>
    <w:rsid w:val="005B12FB"/>
    <w:rsid w:val="005B30A5"/>
    <w:rsid w:val="005B324E"/>
    <w:rsid w:val="005B582F"/>
    <w:rsid w:val="005B6693"/>
    <w:rsid w:val="005B7D1C"/>
    <w:rsid w:val="005C067D"/>
    <w:rsid w:val="005C08EA"/>
    <w:rsid w:val="005C0EA0"/>
    <w:rsid w:val="005C1F15"/>
    <w:rsid w:val="005C29DD"/>
    <w:rsid w:val="005C4564"/>
    <w:rsid w:val="005C4BA4"/>
    <w:rsid w:val="005C4D83"/>
    <w:rsid w:val="005C60FA"/>
    <w:rsid w:val="005C7342"/>
    <w:rsid w:val="005C75C7"/>
    <w:rsid w:val="005C7A44"/>
    <w:rsid w:val="005D04B0"/>
    <w:rsid w:val="005D086C"/>
    <w:rsid w:val="005D0EA9"/>
    <w:rsid w:val="005D2482"/>
    <w:rsid w:val="005D2ED0"/>
    <w:rsid w:val="005D3F45"/>
    <w:rsid w:val="005D413B"/>
    <w:rsid w:val="005D477E"/>
    <w:rsid w:val="005D4A84"/>
    <w:rsid w:val="005D4DFA"/>
    <w:rsid w:val="005D57B7"/>
    <w:rsid w:val="005D62ED"/>
    <w:rsid w:val="005D6FF7"/>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3323"/>
    <w:rsid w:val="00626B74"/>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7E63"/>
    <w:rsid w:val="006602D9"/>
    <w:rsid w:val="00660DAB"/>
    <w:rsid w:val="006618ED"/>
    <w:rsid w:val="006650C9"/>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2E15"/>
    <w:rsid w:val="006834D8"/>
    <w:rsid w:val="00683D6D"/>
    <w:rsid w:val="00684C4A"/>
    <w:rsid w:val="006856F9"/>
    <w:rsid w:val="006859B2"/>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0A2"/>
    <w:rsid w:val="006B13AE"/>
    <w:rsid w:val="006B16D6"/>
    <w:rsid w:val="006B1A3B"/>
    <w:rsid w:val="006B2063"/>
    <w:rsid w:val="006B4012"/>
    <w:rsid w:val="006B4B2A"/>
    <w:rsid w:val="006B4D8C"/>
    <w:rsid w:val="006C0AC4"/>
    <w:rsid w:val="006C161E"/>
    <w:rsid w:val="006C1C0E"/>
    <w:rsid w:val="006C1D33"/>
    <w:rsid w:val="006C255A"/>
    <w:rsid w:val="006C25A1"/>
    <w:rsid w:val="006C40F7"/>
    <w:rsid w:val="006C7BC1"/>
    <w:rsid w:val="006D08E5"/>
    <w:rsid w:val="006D0EAC"/>
    <w:rsid w:val="006D2692"/>
    <w:rsid w:val="006D2DFD"/>
    <w:rsid w:val="006D3803"/>
    <w:rsid w:val="006D3EC8"/>
    <w:rsid w:val="006D6568"/>
    <w:rsid w:val="006D6774"/>
    <w:rsid w:val="006D710A"/>
    <w:rsid w:val="006E2620"/>
    <w:rsid w:val="006E2FFC"/>
    <w:rsid w:val="006E34BB"/>
    <w:rsid w:val="006E3A75"/>
    <w:rsid w:val="006E3E3F"/>
    <w:rsid w:val="006E615A"/>
    <w:rsid w:val="006E72F3"/>
    <w:rsid w:val="006E7C6A"/>
    <w:rsid w:val="006F1EAC"/>
    <w:rsid w:val="006F26CF"/>
    <w:rsid w:val="006F3479"/>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4865"/>
    <w:rsid w:val="007361E4"/>
    <w:rsid w:val="00736D1B"/>
    <w:rsid w:val="00737CDB"/>
    <w:rsid w:val="00740636"/>
    <w:rsid w:val="00740E3A"/>
    <w:rsid w:val="007415F2"/>
    <w:rsid w:val="00742F1C"/>
    <w:rsid w:val="00743115"/>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376"/>
    <w:rsid w:val="00787503"/>
    <w:rsid w:val="007906A2"/>
    <w:rsid w:val="007913ED"/>
    <w:rsid w:val="00793250"/>
    <w:rsid w:val="00793456"/>
    <w:rsid w:val="00794AE9"/>
    <w:rsid w:val="00795DE7"/>
    <w:rsid w:val="007960A9"/>
    <w:rsid w:val="00796F42"/>
    <w:rsid w:val="00797019"/>
    <w:rsid w:val="007A0BCA"/>
    <w:rsid w:val="007A1E6C"/>
    <w:rsid w:val="007A2E02"/>
    <w:rsid w:val="007A344D"/>
    <w:rsid w:val="007A36CD"/>
    <w:rsid w:val="007A44B8"/>
    <w:rsid w:val="007A4E6F"/>
    <w:rsid w:val="007A73D9"/>
    <w:rsid w:val="007A7852"/>
    <w:rsid w:val="007B2D83"/>
    <w:rsid w:val="007B2DC1"/>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3EA8"/>
    <w:rsid w:val="007D4B43"/>
    <w:rsid w:val="007D53BD"/>
    <w:rsid w:val="007D54D8"/>
    <w:rsid w:val="007D567D"/>
    <w:rsid w:val="007D5720"/>
    <w:rsid w:val="007D71B5"/>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529B"/>
    <w:rsid w:val="00825827"/>
    <w:rsid w:val="0082698A"/>
    <w:rsid w:val="00827B01"/>
    <w:rsid w:val="00827F4C"/>
    <w:rsid w:val="00830BF0"/>
    <w:rsid w:val="0083140F"/>
    <w:rsid w:val="0083157A"/>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2A67"/>
    <w:rsid w:val="00853E67"/>
    <w:rsid w:val="00856551"/>
    <w:rsid w:val="00857752"/>
    <w:rsid w:val="00857959"/>
    <w:rsid w:val="0086071E"/>
    <w:rsid w:val="00862C2F"/>
    <w:rsid w:val="00863725"/>
    <w:rsid w:val="00865BAD"/>
    <w:rsid w:val="00865C21"/>
    <w:rsid w:val="00865F41"/>
    <w:rsid w:val="00866BCE"/>
    <w:rsid w:val="008679A3"/>
    <w:rsid w:val="0087104D"/>
    <w:rsid w:val="00871BC0"/>
    <w:rsid w:val="00871F39"/>
    <w:rsid w:val="00872BAF"/>
    <w:rsid w:val="00872F88"/>
    <w:rsid w:val="0087509E"/>
    <w:rsid w:val="008751B6"/>
    <w:rsid w:val="0087569D"/>
    <w:rsid w:val="00875CB8"/>
    <w:rsid w:val="00876C94"/>
    <w:rsid w:val="008773CC"/>
    <w:rsid w:val="00877C35"/>
    <w:rsid w:val="00880435"/>
    <w:rsid w:val="00881BC8"/>
    <w:rsid w:val="0088235C"/>
    <w:rsid w:val="00883CB8"/>
    <w:rsid w:val="00884670"/>
    <w:rsid w:val="00884893"/>
    <w:rsid w:val="00884FAD"/>
    <w:rsid w:val="0088528E"/>
    <w:rsid w:val="008853A7"/>
    <w:rsid w:val="0088601A"/>
    <w:rsid w:val="0089250D"/>
    <w:rsid w:val="00892D02"/>
    <w:rsid w:val="00892D70"/>
    <w:rsid w:val="0089485D"/>
    <w:rsid w:val="00895C87"/>
    <w:rsid w:val="00897B54"/>
    <w:rsid w:val="008A09BC"/>
    <w:rsid w:val="008A15FB"/>
    <w:rsid w:val="008A1654"/>
    <w:rsid w:val="008A1EA7"/>
    <w:rsid w:val="008A36AF"/>
    <w:rsid w:val="008A4109"/>
    <w:rsid w:val="008A449F"/>
    <w:rsid w:val="008A603C"/>
    <w:rsid w:val="008A6A41"/>
    <w:rsid w:val="008A780C"/>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E186D"/>
    <w:rsid w:val="008E1E05"/>
    <w:rsid w:val="008E1FFB"/>
    <w:rsid w:val="008E2200"/>
    <w:rsid w:val="008E2B5E"/>
    <w:rsid w:val="008E4281"/>
    <w:rsid w:val="008E51C9"/>
    <w:rsid w:val="008E7B6C"/>
    <w:rsid w:val="008F094B"/>
    <w:rsid w:val="008F1B15"/>
    <w:rsid w:val="008F2F07"/>
    <w:rsid w:val="008F3B9B"/>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612C"/>
    <w:rsid w:val="009477BF"/>
    <w:rsid w:val="00951906"/>
    <w:rsid w:val="009535B3"/>
    <w:rsid w:val="00953E03"/>
    <w:rsid w:val="00956476"/>
    <w:rsid w:val="009571AF"/>
    <w:rsid w:val="009625C7"/>
    <w:rsid w:val="00963772"/>
    <w:rsid w:val="00965466"/>
    <w:rsid w:val="00966023"/>
    <w:rsid w:val="0096608E"/>
    <w:rsid w:val="0096644A"/>
    <w:rsid w:val="009708A4"/>
    <w:rsid w:val="009735C1"/>
    <w:rsid w:val="00974284"/>
    <w:rsid w:val="009751EC"/>
    <w:rsid w:val="00975DC0"/>
    <w:rsid w:val="00976DB6"/>
    <w:rsid w:val="00977E44"/>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19"/>
    <w:rsid w:val="009B5297"/>
    <w:rsid w:val="009B5DAC"/>
    <w:rsid w:val="009B6611"/>
    <w:rsid w:val="009B75C3"/>
    <w:rsid w:val="009C0224"/>
    <w:rsid w:val="009C0915"/>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6222"/>
    <w:rsid w:val="009E71C3"/>
    <w:rsid w:val="009E7FD6"/>
    <w:rsid w:val="009F2A30"/>
    <w:rsid w:val="009F3985"/>
    <w:rsid w:val="009F57C8"/>
    <w:rsid w:val="009F62C9"/>
    <w:rsid w:val="009F6B44"/>
    <w:rsid w:val="009F6CBE"/>
    <w:rsid w:val="009F6D4B"/>
    <w:rsid w:val="00A000A7"/>
    <w:rsid w:val="00A001EF"/>
    <w:rsid w:val="00A016EC"/>
    <w:rsid w:val="00A02379"/>
    <w:rsid w:val="00A02F20"/>
    <w:rsid w:val="00A033FA"/>
    <w:rsid w:val="00A04BD1"/>
    <w:rsid w:val="00A06308"/>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16C2"/>
    <w:rsid w:val="00A41A7D"/>
    <w:rsid w:val="00A4325B"/>
    <w:rsid w:val="00A43557"/>
    <w:rsid w:val="00A43613"/>
    <w:rsid w:val="00A45A75"/>
    <w:rsid w:val="00A45D2C"/>
    <w:rsid w:val="00A4693C"/>
    <w:rsid w:val="00A51AE2"/>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4C2B"/>
    <w:rsid w:val="00A75973"/>
    <w:rsid w:val="00A764FA"/>
    <w:rsid w:val="00A769AB"/>
    <w:rsid w:val="00A804AA"/>
    <w:rsid w:val="00A80D9A"/>
    <w:rsid w:val="00A81186"/>
    <w:rsid w:val="00A81F33"/>
    <w:rsid w:val="00A82119"/>
    <w:rsid w:val="00A83730"/>
    <w:rsid w:val="00A851D2"/>
    <w:rsid w:val="00A8551A"/>
    <w:rsid w:val="00A87162"/>
    <w:rsid w:val="00A87386"/>
    <w:rsid w:val="00A927D8"/>
    <w:rsid w:val="00A92C09"/>
    <w:rsid w:val="00A92FF3"/>
    <w:rsid w:val="00A9322B"/>
    <w:rsid w:val="00A93517"/>
    <w:rsid w:val="00A93F9E"/>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C2156"/>
    <w:rsid w:val="00AC67F3"/>
    <w:rsid w:val="00AC7B56"/>
    <w:rsid w:val="00AD051F"/>
    <w:rsid w:val="00AD17FE"/>
    <w:rsid w:val="00AD1D85"/>
    <w:rsid w:val="00AD2587"/>
    <w:rsid w:val="00AD3515"/>
    <w:rsid w:val="00AD35E5"/>
    <w:rsid w:val="00AD38BD"/>
    <w:rsid w:val="00AD59BA"/>
    <w:rsid w:val="00AD5F7B"/>
    <w:rsid w:val="00AD63E3"/>
    <w:rsid w:val="00AD72FA"/>
    <w:rsid w:val="00AD7429"/>
    <w:rsid w:val="00AE0937"/>
    <w:rsid w:val="00AE11D5"/>
    <w:rsid w:val="00AE14EA"/>
    <w:rsid w:val="00AE164D"/>
    <w:rsid w:val="00AE2AD1"/>
    <w:rsid w:val="00AE2B15"/>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3D44"/>
    <w:rsid w:val="00B64882"/>
    <w:rsid w:val="00B65310"/>
    <w:rsid w:val="00B66C13"/>
    <w:rsid w:val="00B676CC"/>
    <w:rsid w:val="00B67E99"/>
    <w:rsid w:val="00B70B8A"/>
    <w:rsid w:val="00B718E4"/>
    <w:rsid w:val="00B71A4B"/>
    <w:rsid w:val="00B7232B"/>
    <w:rsid w:val="00B73C41"/>
    <w:rsid w:val="00B7403C"/>
    <w:rsid w:val="00B74791"/>
    <w:rsid w:val="00B80404"/>
    <w:rsid w:val="00B81607"/>
    <w:rsid w:val="00B81AFF"/>
    <w:rsid w:val="00B81CA8"/>
    <w:rsid w:val="00B8230C"/>
    <w:rsid w:val="00B835DC"/>
    <w:rsid w:val="00B8362A"/>
    <w:rsid w:val="00B8387C"/>
    <w:rsid w:val="00B85137"/>
    <w:rsid w:val="00B86026"/>
    <w:rsid w:val="00B860F1"/>
    <w:rsid w:val="00B86661"/>
    <w:rsid w:val="00B90967"/>
    <w:rsid w:val="00B9103D"/>
    <w:rsid w:val="00B92830"/>
    <w:rsid w:val="00B9397E"/>
    <w:rsid w:val="00B952D0"/>
    <w:rsid w:val="00B9639E"/>
    <w:rsid w:val="00BA063A"/>
    <w:rsid w:val="00BA1477"/>
    <w:rsid w:val="00BA14E6"/>
    <w:rsid w:val="00BA2B3D"/>
    <w:rsid w:val="00BA5BAE"/>
    <w:rsid w:val="00BA6CC1"/>
    <w:rsid w:val="00BA6D3A"/>
    <w:rsid w:val="00BA705E"/>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E16"/>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4A54"/>
    <w:rsid w:val="00D64E43"/>
    <w:rsid w:val="00D6570D"/>
    <w:rsid w:val="00D65969"/>
    <w:rsid w:val="00D66B44"/>
    <w:rsid w:val="00D71706"/>
    <w:rsid w:val="00D71C2A"/>
    <w:rsid w:val="00D75205"/>
    <w:rsid w:val="00D7529A"/>
    <w:rsid w:val="00D77A08"/>
    <w:rsid w:val="00D80D72"/>
    <w:rsid w:val="00D81226"/>
    <w:rsid w:val="00D81C63"/>
    <w:rsid w:val="00D832A9"/>
    <w:rsid w:val="00D845FF"/>
    <w:rsid w:val="00D85202"/>
    <w:rsid w:val="00D85237"/>
    <w:rsid w:val="00D8618E"/>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4008"/>
    <w:rsid w:val="00DA47BC"/>
    <w:rsid w:val="00DA5078"/>
    <w:rsid w:val="00DA7175"/>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774C"/>
    <w:rsid w:val="00E00458"/>
    <w:rsid w:val="00E0118E"/>
    <w:rsid w:val="00E01C91"/>
    <w:rsid w:val="00E025A6"/>
    <w:rsid w:val="00E02F2B"/>
    <w:rsid w:val="00E03272"/>
    <w:rsid w:val="00E03621"/>
    <w:rsid w:val="00E038B7"/>
    <w:rsid w:val="00E038E6"/>
    <w:rsid w:val="00E03D2A"/>
    <w:rsid w:val="00E04521"/>
    <w:rsid w:val="00E04EFB"/>
    <w:rsid w:val="00E063DB"/>
    <w:rsid w:val="00E0658E"/>
    <w:rsid w:val="00E067A2"/>
    <w:rsid w:val="00E07394"/>
    <w:rsid w:val="00E1052D"/>
    <w:rsid w:val="00E110EF"/>
    <w:rsid w:val="00E11C86"/>
    <w:rsid w:val="00E12093"/>
    <w:rsid w:val="00E13295"/>
    <w:rsid w:val="00E1452D"/>
    <w:rsid w:val="00E14BC3"/>
    <w:rsid w:val="00E15332"/>
    <w:rsid w:val="00E162D9"/>
    <w:rsid w:val="00E167A5"/>
    <w:rsid w:val="00E167EB"/>
    <w:rsid w:val="00E16AF7"/>
    <w:rsid w:val="00E172D7"/>
    <w:rsid w:val="00E20C53"/>
    <w:rsid w:val="00E210B9"/>
    <w:rsid w:val="00E2198B"/>
    <w:rsid w:val="00E22B55"/>
    <w:rsid w:val="00E240AC"/>
    <w:rsid w:val="00E24A50"/>
    <w:rsid w:val="00E24D97"/>
    <w:rsid w:val="00E25B5F"/>
    <w:rsid w:val="00E3049A"/>
    <w:rsid w:val="00E31EC1"/>
    <w:rsid w:val="00E32448"/>
    <w:rsid w:val="00E32595"/>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903B5"/>
    <w:rsid w:val="00E90AC4"/>
    <w:rsid w:val="00E91C85"/>
    <w:rsid w:val="00E92E9C"/>
    <w:rsid w:val="00E93F78"/>
    <w:rsid w:val="00E94230"/>
    <w:rsid w:val="00E96059"/>
    <w:rsid w:val="00E96A29"/>
    <w:rsid w:val="00EA0356"/>
    <w:rsid w:val="00EA069D"/>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A59"/>
    <w:rsid w:val="00F03E1C"/>
    <w:rsid w:val="00F03F5D"/>
    <w:rsid w:val="00F045EE"/>
    <w:rsid w:val="00F0745F"/>
    <w:rsid w:val="00F07820"/>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782A"/>
    <w:rsid w:val="00F403C4"/>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12E"/>
    <w:rsid w:val="00F639F4"/>
    <w:rsid w:val="00F63D10"/>
    <w:rsid w:val="00F63D2C"/>
    <w:rsid w:val="00F6481C"/>
    <w:rsid w:val="00F64AB5"/>
    <w:rsid w:val="00F6520C"/>
    <w:rsid w:val="00F65E12"/>
    <w:rsid w:val="00F66C17"/>
    <w:rsid w:val="00F673F9"/>
    <w:rsid w:val="00F71E86"/>
    <w:rsid w:val="00F72563"/>
    <w:rsid w:val="00F731DC"/>
    <w:rsid w:val="00F746D9"/>
    <w:rsid w:val="00F74EB8"/>
    <w:rsid w:val="00F74EDF"/>
    <w:rsid w:val="00F76012"/>
    <w:rsid w:val="00F767EE"/>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D66"/>
    <w:rsid w:val="00F97F8B"/>
    <w:rsid w:val="00FA2125"/>
    <w:rsid w:val="00FA3DC0"/>
    <w:rsid w:val="00FA4590"/>
    <w:rsid w:val="00FA6D9E"/>
    <w:rsid w:val="00FA7998"/>
    <w:rsid w:val="00FB11BE"/>
    <w:rsid w:val="00FB1841"/>
    <w:rsid w:val="00FB1B67"/>
    <w:rsid w:val="00FB2829"/>
    <w:rsid w:val="00FB2CC7"/>
    <w:rsid w:val="00FB39A9"/>
    <w:rsid w:val="00FB3BC6"/>
    <w:rsid w:val="00FB3C30"/>
    <w:rsid w:val="00FB4170"/>
    <w:rsid w:val="00FB54D1"/>
    <w:rsid w:val="00FC01B6"/>
    <w:rsid w:val="00FC01E5"/>
    <w:rsid w:val="00FC0C71"/>
    <w:rsid w:val="00FC112D"/>
    <w:rsid w:val="00FC188F"/>
    <w:rsid w:val="00FC69EE"/>
    <w:rsid w:val="00FC7A30"/>
    <w:rsid w:val="00FD06FA"/>
    <w:rsid w:val="00FD0DC1"/>
    <w:rsid w:val="00FD41F1"/>
    <w:rsid w:val="00FD4E1F"/>
    <w:rsid w:val="00FD539E"/>
    <w:rsid w:val="00FD5488"/>
    <w:rsid w:val="00FD6729"/>
    <w:rsid w:val="00FD7CFF"/>
    <w:rsid w:val="00FE1836"/>
    <w:rsid w:val="00FE1C60"/>
    <w:rsid w:val="00FE285C"/>
    <w:rsid w:val="00FE55B3"/>
    <w:rsid w:val="00FE639C"/>
    <w:rsid w:val="00FE6B22"/>
    <w:rsid w:val="00FE74E3"/>
    <w:rsid w:val="00FE7B0F"/>
    <w:rsid w:val="00FF066A"/>
    <w:rsid w:val="00FF088C"/>
    <w:rsid w:val="00FF08B9"/>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Unresolved Mention"/>
    <w:basedOn w:val="a3"/>
    <w:uiPriority w:val="99"/>
    <w:semiHidden/>
    <w:unhideWhenUsed/>
    <w:rsid w:val="00FA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05764365">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e.wikipedia.org/wiki/%D7%92%D7%9F_(%D7%91%D7%99%D7%95%D7%9C%D7%95%D7%92%D7%99%D7%9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1454</Words>
  <Characters>7273</Characters>
  <Application>Microsoft Office Word</Application>
  <DocSecurity>0</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BIUser</dc:creator>
  <cp:lastModifiedBy>יצחק רוזן</cp:lastModifiedBy>
  <cp:revision>96</cp:revision>
  <cp:lastPrinted>2021-09-29T12:52:00Z</cp:lastPrinted>
  <dcterms:created xsi:type="dcterms:W3CDTF">2021-07-19T09:55:00Z</dcterms:created>
  <dcterms:modified xsi:type="dcterms:W3CDTF">2021-10-06T16:07:00Z</dcterms:modified>
</cp:coreProperties>
</file>